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99" w:rsidRDefault="006E6899" w:rsidP="002F71D8">
      <w:pPr>
        <w:jc w:val="center"/>
        <w:rPr>
          <w:sz w:val="40"/>
        </w:rPr>
      </w:pPr>
    </w:p>
    <w:p w:rsidR="002C50C7" w:rsidRPr="002F71D8" w:rsidRDefault="005D66E9" w:rsidP="002F71D8">
      <w:pPr>
        <w:jc w:val="center"/>
        <w:rPr>
          <w:sz w:val="40"/>
        </w:rPr>
      </w:pPr>
      <w:r>
        <w:rPr>
          <w:sz w:val="40"/>
        </w:rPr>
        <w:t>ADMINISTRACIÓN 2015-2018</w:t>
      </w:r>
    </w:p>
    <w:p w:rsidR="002F71D8" w:rsidRDefault="002F71D8" w:rsidP="002F71D8">
      <w:pPr>
        <w:jc w:val="center"/>
        <w:rPr>
          <w:sz w:val="40"/>
        </w:rPr>
      </w:pPr>
      <w:r w:rsidRPr="002F71D8">
        <w:rPr>
          <w:sz w:val="40"/>
        </w:rPr>
        <w:t>DIRECCIÓN DE SERVICIOS PÚBLICOS MUNICIPALES.</w:t>
      </w:r>
    </w:p>
    <w:p w:rsidR="002F71D8" w:rsidRPr="00A57CD3" w:rsidRDefault="00235A9F" w:rsidP="002F71D8">
      <w:pPr>
        <w:jc w:val="center"/>
        <w:rPr>
          <w:b/>
          <w:sz w:val="32"/>
        </w:rPr>
      </w:pPr>
      <w:r>
        <w:rPr>
          <w:b/>
          <w:sz w:val="32"/>
        </w:rPr>
        <w:t>INFORME GENERAL</w:t>
      </w:r>
      <w:r w:rsidR="002F71D8" w:rsidRPr="00A57CD3">
        <w:rPr>
          <w:b/>
          <w:sz w:val="32"/>
        </w:rPr>
        <w:t xml:space="preserve"> 201</w:t>
      </w:r>
      <w:r>
        <w:rPr>
          <w:b/>
          <w:sz w:val="32"/>
        </w:rPr>
        <w:t>5</w:t>
      </w:r>
      <w:r w:rsidR="002F71D8" w:rsidRPr="00A57CD3">
        <w:rPr>
          <w:b/>
          <w:sz w:val="32"/>
        </w:rPr>
        <w:t>-2018</w:t>
      </w:r>
    </w:p>
    <w:p w:rsidR="002F71D8" w:rsidRPr="00A57CD3" w:rsidRDefault="002F71D8" w:rsidP="002F71D8">
      <w:pPr>
        <w:jc w:val="center"/>
        <w:rPr>
          <w:sz w:val="24"/>
          <w:u w:val="single"/>
        </w:rPr>
      </w:pPr>
    </w:p>
    <w:p w:rsidR="002F71D8" w:rsidRPr="008A2588" w:rsidRDefault="002F71D8" w:rsidP="002F71D8">
      <w:pPr>
        <w:rPr>
          <w:b/>
          <w:sz w:val="32"/>
          <w:u w:val="single"/>
        </w:rPr>
      </w:pPr>
      <w:r w:rsidRPr="008A2588">
        <w:rPr>
          <w:b/>
          <w:sz w:val="32"/>
          <w:u w:val="single"/>
        </w:rPr>
        <w:t>Aseo Público:</w:t>
      </w:r>
    </w:p>
    <w:p w:rsidR="002F71D8" w:rsidRPr="00C73089" w:rsidRDefault="002F71D8" w:rsidP="00C73089">
      <w:pPr>
        <w:jc w:val="both"/>
        <w:rPr>
          <w:sz w:val="24"/>
        </w:rPr>
      </w:pPr>
      <w:r w:rsidRPr="00C73089">
        <w:rPr>
          <w:sz w:val="24"/>
        </w:rPr>
        <w:t xml:space="preserve">De acuerdo a las estadísticas que se han manejado con el Programa de Separación de Residuos, en el 2017 hubo más residuos en el municipio, pero aumento la separación, por lo que se separa más que antes y eso que no se contabiliza lo que recolectan los pepenadores, así que se puede decir que en el Municipio de El Grullo los ciudadanos separan más de un 50% de sus residuos. </w:t>
      </w:r>
    </w:p>
    <w:p w:rsidR="00EE592B" w:rsidRDefault="00EE592B" w:rsidP="002F71D8">
      <w:pPr>
        <w:rPr>
          <w:b/>
          <w:sz w:val="24"/>
        </w:rPr>
      </w:pPr>
    </w:p>
    <w:p w:rsidR="00237724" w:rsidRDefault="00237724" w:rsidP="00EE592B">
      <w:pPr>
        <w:rPr>
          <w:noProof/>
          <w:lang w:eastAsia="es-MX"/>
        </w:rPr>
      </w:pPr>
      <w:r>
        <w:rPr>
          <w:noProof/>
          <w:lang w:eastAsia="es-MX"/>
        </w:rPr>
        <w:drawing>
          <wp:inline distT="0" distB="0" distL="0" distR="0" wp14:anchorId="7A6DF1D3" wp14:editId="66E33452">
            <wp:extent cx="5612130" cy="4025900"/>
            <wp:effectExtent l="0" t="0" r="7620" b="0"/>
            <wp:docPr id="1" name="Imagen 1" descr="No hay texto alternativo automÃ¡tic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texto alternativo automÃ¡tico dispon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025900"/>
                    </a:xfrm>
                    <a:prstGeom prst="rect">
                      <a:avLst/>
                    </a:prstGeom>
                    <a:ln>
                      <a:noFill/>
                    </a:ln>
                    <a:effectLst>
                      <a:softEdge rad="112500"/>
                    </a:effectLst>
                  </pic:spPr>
                </pic:pic>
              </a:graphicData>
            </a:graphic>
          </wp:inline>
        </w:drawing>
      </w:r>
    </w:p>
    <w:p w:rsidR="00237724" w:rsidRDefault="00237724" w:rsidP="00EE592B">
      <w:pPr>
        <w:rPr>
          <w:noProof/>
          <w:lang w:eastAsia="es-MX"/>
        </w:rPr>
      </w:pPr>
    </w:p>
    <w:p w:rsidR="00654449" w:rsidRPr="00654449" w:rsidRDefault="0069282B" w:rsidP="00654449">
      <w:pPr>
        <w:spacing w:after="0" w:line="240" w:lineRule="auto"/>
        <w:rPr>
          <w:rFonts w:ascii="Times New Roman" w:eastAsia="Times New Roman" w:hAnsi="Times New Roman" w:cs="Times New Roman"/>
          <w:sz w:val="24"/>
          <w:szCs w:val="24"/>
          <w:lang w:eastAsia="es-MX"/>
        </w:rPr>
      </w:pPr>
      <w:r>
        <w:rPr>
          <w:noProof/>
          <w:lang w:eastAsia="es-MX"/>
        </w:rPr>
        <w:lastRenderedPageBreak/>
        <w:drawing>
          <wp:anchor distT="0" distB="0" distL="114300" distR="114300" simplePos="0" relativeHeight="251660288" behindDoc="0" locked="0" layoutInCell="1" allowOverlap="1" wp14:anchorId="25799E30" wp14:editId="45B64F42">
            <wp:simplePos x="0" y="0"/>
            <wp:positionH relativeFrom="column">
              <wp:posOffset>4083050</wp:posOffset>
            </wp:positionH>
            <wp:positionV relativeFrom="paragraph">
              <wp:posOffset>179705</wp:posOffset>
            </wp:positionV>
            <wp:extent cx="1747520" cy="1532890"/>
            <wp:effectExtent l="0" t="0" r="5080" b="10160"/>
            <wp:wrapSquare wrapText="bothSides"/>
            <wp:docPr id="5" name="Gráfico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ABC2FCC4-C13C-4ABC-8EC6-FFB437AAA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7E0B7D2D" wp14:editId="19CE1E43">
            <wp:simplePos x="0" y="0"/>
            <wp:positionH relativeFrom="column">
              <wp:posOffset>2254736</wp:posOffset>
            </wp:positionH>
            <wp:positionV relativeFrom="paragraph">
              <wp:posOffset>179966</wp:posOffset>
            </wp:positionV>
            <wp:extent cx="1586230" cy="1532890"/>
            <wp:effectExtent l="0" t="0" r="13970" b="10160"/>
            <wp:wrapNone/>
            <wp:docPr id="4" name="Gráfico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E3548256-7194-4173-89A0-8F597D906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654449" w:rsidRDefault="00654449" w:rsidP="00EE592B">
      <w:pPr>
        <w:rPr>
          <w:noProof/>
          <w:lang w:eastAsia="es-MX"/>
        </w:rPr>
      </w:pPr>
      <w:r>
        <w:rPr>
          <w:noProof/>
          <w:lang w:eastAsia="es-MX"/>
        </w:rPr>
        <w:drawing>
          <wp:inline distT="0" distB="0" distL="0" distR="0" wp14:anchorId="0242909A" wp14:editId="4EB20FC7">
            <wp:extent cx="1747520" cy="1532890"/>
            <wp:effectExtent l="0" t="0" r="5080" b="10160"/>
            <wp:docPr id="3" name="Gráfico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6992AEBF-626A-40DF-BA0A-F6B45612D7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449" w:rsidRDefault="0069282B" w:rsidP="00EE592B">
      <w:pPr>
        <w:rPr>
          <w:noProof/>
          <w:lang w:eastAsia="es-MX"/>
        </w:rPr>
      </w:pPr>
      <w:r>
        <w:rPr>
          <w:noProof/>
          <w:lang w:eastAsia="es-MX"/>
        </w:rPr>
        <w:drawing>
          <wp:anchor distT="0" distB="0" distL="114300" distR="114300" simplePos="0" relativeHeight="251663360" behindDoc="0" locked="0" layoutInCell="1" allowOverlap="1" wp14:anchorId="2AA3C133" wp14:editId="67378004">
            <wp:simplePos x="0" y="0"/>
            <wp:positionH relativeFrom="column">
              <wp:posOffset>4083050</wp:posOffset>
            </wp:positionH>
            <wp:positionV relativeFrom="paragraph">
              <wp:posOffset>228600</wp:posOffset>
            </wp:positionV>
            <wp:extent cx="1747520" cy="1855470"/>
            <wp:effectExtent l="0" t="0" r="5080" b="11430"/>
            <wp:wrapSquare wrapText="bothSides"/>
            <wp:docPr id="9" name="Gráfico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D23585FE-1266-4C31-ABAA-4EB4EDD402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2336" behindDoc="0" locked="0" layoutInCell="1" allowOverlap="1" wp14:anchorId="2244CD4B" wp14:editId="44846826">
            <wp:simplePos x="0" y="0"/>
            <wp:positionH relativeFrom="column">
              <wp:posOffset>2281555</wp:posOffset>
            </wp:positionH>
            <wp:positionV relativeFrom="paragraph">
              <wp:posOffset>228600</wp:posOffset>
            </wp:positionV>
            <wp:extent cx="1559560" cy="1855470"/>
            <wp:effectExtent l="0" t="0" r="2540" b="11430"/>
            <wp:wrapSquare wrapText="bothSides"/>
            <wp:docPr id="8" name="Gráfico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D40370AE-ABAA-4DA9-BECA-C487C16C8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269C5299" wp14:editId="5619746C">
            <wp:simplePos x="0" y="0"/>
            <wp:positionH relativeFrom="column">
              <wp:posOffset>-4445</wp:posOffset>
            </wp:positionH>
            <wp:positionV relativeFrom="paragraph">
              <wp:posOffset>228600</wp:posOffset>
            </wp:positionV>
            <wp:extent cx="1747520" cy="1855470"/>
            <wp:effectExtent l="0" t="0" r="5080" b="11430"/>
            <wp:wrapSquare wrapText="bothSides"/>
            <wp:docPr id="7" name="Gráfico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BBD945F0-C9D3-4B98-8B1C-713249958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654449" w:rsidRDefault="00654449" w:rsidP="00EE592B">
      <w:pPr>
        <w:rPr>
          <w:noProof/>
          <w:lang w:eastAsia="es-MX"/>
        </w:rPr>
      </w:pPr>
    </w:p>
    <w:p w:rsidR="00654449" w:rsidRDefault="00654449" w:rsidP="00EE592B">
      <w:pPr>
        <w:rPr>
          <w:noProof/>
          <w:lang w:eastAsia="es-MX"/>
        </w:rPr>
      </w:pPr>
    </w:p>
    <w:p w:rsidR="00654449" w:rsidRDefault="0069282B" w:rsidP="00EE592B">
      <w:pPr>
        <w:rPr>
          <w:noProof/>
          <w:lang w:eastAsia="es-MX"/>
        </w:rPr>
      </w:pPr>
      <w:r>
        <w:rPr>
          <w:noProof/>
          <w:lang w:eastAsia="es-MX"/>
        </w:rPr>
        <w:t xml:space="preserve"> </w:t>
      </w: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654449" w:rsidRDefault="00235A9F" w:rsidP="00EE592B">
      <w:pPr>
        <w:rPr>
          <w:noProof/>
          <w:lang w:eastAsia="es-MX"/>
        </w:rPr>
      </w:pPr>
      <w:r>
        <w:rPr>
          <w:noProof/>
          <w:lang w:eastAsia="es-MX"/>
        </w:rPr>
        <w:drawing>
          <wp:anchor distT="0" distB="0" distL="114300" distR="114300" simplePos="0" relativeHeight="251664384" behindDoc="1" locked="0" layoutInCell="1" allowOverlap="1" wp14:anchorId="42B894F3" wp14:editId="3E36FFF3">
            <wp:simplePos x="0" y="0"/>
            <wp:positionH relativeFrom="column">
              <wp:posOffset>5715</wp:posOffset>
            </wp:positionH>
            <wp:positionV relativeFrom="paragraph">
              <wp:posOffset>29845</wp:posOffset>
            </wp:positionV>
            <wp:extent cx="1728470" cy="1371600"/>
            <wp:effectExtent l="0" t="0" r="5080" b="0"/>
            <wp:wrapNone/>
            <wp:docPr id="10" name="Gráfico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id="{9AD67B37-FE80-44B1-9FCD-E68C3914C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654449" w:rsidRDefault="00654449" w:rsidP="00EE592B">
      <w:pPr>
        <w:rPr>
          <w:noProof/>
          <w:lang w:eastAsia="es-MX"/>
        </w:rPr>
      </w:pPr>
    </w:p>
    <w:p w:rsidR="005E44BC" w:rsidRDefault="00237724" w:rsidP="001D2F42">
      <w:pPr>
        <w:jc w:val="both"/>
        <w:rPr>
          <w:noProof/>
          <w:lang w:eastAsia="es-MX"/>
        </w:rPr>
      </w:pPr>
      <w:r>
        <w:rPr>
          <w:noProof/>
          <w:lang w:eastAsia="es-MX"/>
        </w:rPr>
        <w:t>Se impartieron char</w:t>
      </w:r>
      <w:r w:rsidR="00235A9F">
        <w:rPr>
          <w:noProof/>
          <w:lang w:eastAsia="es-MX"/>
        </w:rPr>
        <w:t>las de Educ</w:t>
      </w:r>
      <w:r w:rsidR="001D2F42">
        <w:rPr>
          <w:noProof/>
          <w:lang w:eastAsia="es-MX"/>
        </w:rPr>
        <w:t>acion Ambiental en jardines de n</w:t>
      </w:r>
      <w:r w:rsidR="00235A9F">
        <w:rPr>
          <w:noProof/>
          <w:lang w:eastAsia="es-MX"/>
        </w:rPr>
        <w:t xml:space="preserve">iños, primarias, secundarias, biblioteca municipal, en las localidades y en los barrios. Así mismo se realizaron actividades de limpieza en la calle, periferico y carreteras. </w:t>
      </w:r>
      <w:r w:rsidR="005540F3">
        <w:rPr>
          <w:noProof/>
          <w:lang w:eastAsia="es-MX"/>
        </w:rPr>
        <w:t xml:space="preserve">  </w:t>
      </w:r>
    </w:p>
    <w:p w:rsidR="00235A9F" w:rsidRDefault="00235A9F" w:rsidP="001D2F42">
      <w:pPr>
        <w:jc w:val="both"/>
        <w:rPr>
          <w:noProof/>
          <w:lang w:eastAsia="es-MX"/>
        </w:rPr>
      </w:pPr>
      <w:r>
        <w:rPr>
          <w:noProof/>
          <w:lang w:eastAsia="es-MX"/>
        </w:rPr>
        <w:t>Se r</w:t>
      </w:r>
      <w:r w:rsidR="001D2F42">
        <w:rPr>
          <w:noProof/>
          <w:lang w:eastAsia="es-MX"/>
        </w:rPr>
        <w:t xml:space="preserve">ecibieron visitas de personas provenientes de Ameca, Tala, San Martín de Hidalgo, Jocotepec, así como del Estado vecino de Michoacan. En donde se les enseño como nuestro municipio ha trabajado más de 25 años con el Programa de Separación de Residuos y se les llevó a conoser el centro de acopio, centro de compostaje y relleno sanitario.   </w:t>
      </w:r>
    </w:p>
    <w:p w:rsidR="006E6899" w:rsidRDefault="006E6899" w:rsidP="001D2F42">
      <w:pPr>
        <w:jc w:val="both"/>
        <w:rPr>
          <w:noProof/>
          <w:lang w:eastAsia="es-MX"/>
        </w:rPr>
      </w:pPr>
    </w:p>
    <w:p w:rsidR="006E6899" w:rsidRDefault="006E6899" w:rsidP="001D2F42">
      <w:pPr>
        <w:jc w:val="both"/>
        <w:rPr>
          <w:noProof/>
          <w:lang w:eastAsia="es-MX"/>
        </w:rPr>
      </w:pPr>
    </w:p>
    <w:p w:rsidR="006E6899" w:rsidRDefault="006E6899" w:rsidP="001D2F42">
      <w:pPr>
        <w:jc w:val="both"/>
        <w:rPr>
          <w:noProof/>
          <w:lang w:eastAsia="es-MX"/>
        </w:rPr>
      </w:pPr>
    </w:p>
    <w:p w:rsidR="006E6899" w:rsidRDefault="006E6899" w:rsidP="001D2F42">
      <w:pPr>
        <w:jc w:val="both"/>
        <w:rPr>
          <w:noProof/>
          <w:lang w:eastAsia="es-MX"/>
        </w:rPr>
      </w:pPr>
    </w:p>
    <w:tbl>
      <w:tblPr>
        <w:tblW w:w="8757" w:type="dxa"/>
        <w:tblCellMar>
          <w:left w:w="70" w:type="dxa"/>
          <w:right w:w="70" w:type="dxa"/>
        </w:tblCellMar>
        <w:tblLook w:val="04A0" w:firstRow="1" w:lastRow="0" w:firstColumn="1" w:lastColumn="0" w:noHBand="0" w:noVBand="1"/>
      </w:tblPr>
      <w:tblGrid>
        <w:gridCol w:w="2268"/>
        <w:gridCol w:w="2132"/>
        <w:gridCol w:w="2240"/>
        <w:gridCol w:w="2117"/>
      </w:tblGrid>
      <w:tr w:rsidR="005E44BC" w:rsidRPr="005E44BC" w:rsidTr="005E44BC">
        <w:trPr>
          <w:trHeight w:val="531"/>
        </w:trPr>
        <w:tc>
          <w:tcPr>
            <w:tcW w:w="8757" w:type="dxa"/>
            <w:gridSpan w:val="4"/>
            <w:tcBorders>
              <w:top w:val="nil"/>
              <w:left w:val="nil"/>
              <w:bottom w:val="single" w:sz="4" w:space="0" w:color="auto"/>
              <w:right w:val="nil"/>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32"/>
                <w:szCs w:val="32"/>
                <w:lang w:eastAsia="es-MX"/>
              </w:rPr>
            </w:pPr>
            <w:r w:rsidRPr="005E44BC">
              <w:rPr>
                <w:rFonts w:ascii="Calibri" w:eastAsia="Times New Roman" w:hAnsi="Calibri" w:cs="Calibri"/>
                <w:b/>
                <w:bCs/>
                <w:color w:val="000000"/>
                <w:sz w:val="32"/>
                <w:szCs w:val="32"/>
                <w:lang w:eastAsia="es-MX"/>
              </w:rPr>
              <w:t xml:space="preserve">MATERIAL RECOLECTADO </w:t>
            </w:r>
          </w:p>
        </w:tc>
      </w:tr>
      <w:tr w:rsidR="005E44BC" w:rsidRPr="005E44BC" w:rsidTr="005E44BC">
        <w:trPr>
          <w:trHeight w:val="47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AÑO</w:t>
            </w:r>
          </w:p>
        </w:tc>
        <w:tc>
          <w:tcPr>
            <w:tcW w:w="2132" w:type="dxa"/>
            <w:tcBorders>
              <w:top w:val="nil"/>
              <w:left w:val="nil"/>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ORGÁNICOS</w:t>
            </w:r>
            <w:r w:rsidR="00B40501">
              <w:rPr>
                <w:rFonts w:ascii="Calibri" w:eastAsia="Times New Roman" w:hAnsi="Calibri" w:cs="Calibri"/>
                <w:b/>
                <w:bCs/>
                <w:color w:val="000000"/>
                <w:sz w:val="28"/>
                <w:szCs w:val="28"/>
                <w:lang w:eastAsia="es-MX"/>
              </w:rPr>
              <w:t xml:space="preserve"> (TON</w:t>
            </w:r>
            <w:r w:rsidR="00D508BC">
              <w:rPr>
                <w:rFonts w:ascii="Calibri" w:eastAsia="Times New Roman" w:hAnsi="Calibri" w:cs="Calibri"/>
                <w:b/>
                <w:bCs/>
                <w:color w:val="000000"/>
                <w:sz w:val="28"/>
                <w:szCs w:val="28"/>
                <w:lang w:eastAsia="es-MX"/>
              </w:rPr>
              <w:t>)</w:t>
            </w:r>
          </w:p>
        </w:tc>
        <w:tc>
          <w:tcPr>
            <w:tcW w:w="2240" w:type="dxa"/>
            <w:tcBorders>
              <w:top w:val="nil"/>
              <w:left w:val="nil"/>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INORGÁNICOS</w:t>
            </w:r>
            <w:r w:rsidR="00B40501">
              <w:rPr>
                <w:rFonts w:ascii="Calibri" w:eastAsia="Times New Roman" w:hAnsi="Calibri" w:cs="Calibri"/>
                <w:b/>
                <w:bCs/>
                <w:color w:val="000000"/>
                <w:sz w:val="28"/>
                <w:szCs w:val="28"/>
                <w:lang w:eastAsia="es-MX"/>
              </w:rPr>
              <w:t xml:space="preserve"> (TON</w:t>
            </w:r>
            <w:r w:rsidR="00D508BC">
              <w:rPr>
                <w:rFonts w:ascii="Calibri" w:eastAsia="Times New Roman" w:hAnsi="Calibri" w:cs="Calibri"/>
                <w:b/>
                <w:bCs/>
                <w:color w:val="000000"/>
                <w:sz w:val="28"/>
                <w:szCs w:val="28"/>
                <w:lang w:eastAsia="es-MX"/>
              </w:rPr>
              <w:t>)</w:t>
            </w:r>
          </w:p>
        </w:tc>
        <w:tc>
          <w:tcPr>
            <w:tcW w:w="2117" w:type="dxa"/>
            <w:tcBorders>
              <w:top w:val="nil"/>
              <w:left w:val="nil"/>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BASURA</w:t>
            </w:r>
            <w:r w:rsidR="00B40501">
              <w:rPr>
                <w:rFonts w:ascii="Calibri" w:eastAsia="Times New Roman" w:hAnsi="Calibri" w:cs="Calibri"/>
                <w:b/>
                <w:bCs/>
                <w:color w:val="000000"/>
                <w:sz w:val="28"/>
                <w:szCs w:val="28"/>
                <w:lang w:eastAsia="es-MX"/>
              </w:rPr>
              <w:t xml:space="preserve"> (TON</w:t>
            </w:r>
            <w:r w:rsidR="00D508BC">
              <w:rPr>
                <w:rFonts w:ascii="Calibri" w:eastAsia="Times New Roman" w:hAnsi="Calibri" w:cs="Calibri"/>
                <w:b/>
                <w:bCs/>
                <w:color w:val="000000"/>
                <w:sz w:val="28"/>
                <w:szCs w:val="28"/>
                <w:lang w:eastAsia="es-MX"/>
              </w:rPr>
              <w:t>)</w:t>
            </w:r>
          </w:p>
        </w:tc>
      </w:tr>
      <w:tr w:rsidR="005E44BC" w:rsidRPr="005E44BC" w:rsidTr="005E44BC">
        <w:trPr>
          <w:trHeight w:val="47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2015</w:t>
            </w:r>
          </w:p>
        </w:tc>
        <w:tc>
          <w:tcPr>
            <w:tcW w:w="2132" w:type="dxa"/>
            <w:tcBorders>
              <w:top w:val="nil"/>
              <w:left w:val="nil"/>
              <w:bottom w:val="single" w:sz="4" w:space="0" w:color="auto"/>
              <w:right w:val="single" w:sz="4" w:space="0" w:color="auto"/>
            </w:tcBorders>
            <w:shd w:val="clear" w:color="auto" w:fill="auto"/>
            <w:noWrap/>
            <w:vAlign w:val="bottom"/>
            <w:hideMark/>
          </w:tcPr>
          <w:p w:rsidR="005E44BC" w:rsidRPr="005E44BC" w:rsidRDefault="00480466"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700</w:t>
            </w:r>
            <w:r w:rsidR="00BA37D8">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735</w:t>
            </w:r>
          </w:p>
        </w:tc>
        <w:tc>
          <w:tcPr>
            <w:tcW w:w="2240" w:type="dxa"/>
            <w:tcBorders>
              <w:top w:val="nil"/>
              <w:left w:val="nil"/>
              <w:bottom w:val="single" w:sz="4" w:space="0" w:color="auto"/>
              <w:right w:val="single" w:sz="4" w:space="0" w:color="auto"/>
            </w:tcBorders>
            <w:shd w:val="clear" w:color="auto" w:fill="auto"/>
            <w:noWrap/>
            <w:vAlign w:val="bottom"/>
            <w:hideMark/>
          </w:tcPr>
          <w:p w:rsidR="005E44BC" w:rsidRPr="005E44BC" w:rsidRDefault="00B40501"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138</w:t>
            </w:r>
            <w:r w:rsidR="00BA37D8">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515</w:t>
            </w:r>
          </w:p>
        </w:tc>
        <w:tc>
          <w:tcPr>
            <w:tcW w:w="2117" w:type="dxa"/>
            <w:tcBorders>
              <w:top w:val="nil"/>
              <w:left w:val="nil"/>
              <w:bottom w:val="single" w:sz="4" w:space="0" w:color="auto"/>
              <w:right w:val="single" w:sz="4" w:space="0" w:color="auto"/>
            </w:tcBorders>
            <w:shd w:val="clear" w:color="auto" w:fill="auto"/>
            <w:noWrap/>
            <w:vAlign w:val="bottom"/>
            <w:hideMark/>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1,</w:t>
            </w:r>
            <w:r w:rsidR="00480466">
              <w:rPr>
                <w:rFonts w:ascii="Calibri" w:eastAsia="Times New Roman" w:hAnsi="Calibri" w:cs="Calibri"/>
                <w:color w:val="000000"/>
                <w:sz w:val="28"/>
                <w:szCs w:val="28"/>
                <w:lang w:eastAsia="es-MX"/>
              </w:rPr>
              <w:t>274</w:t>
            </w:r>
            <w:r>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725</w:t>
            </w:r>
          </w:p>
        </w:tc>
      </w:tr>
      <w:tr w:rsidR="005E44BC" w:rsidRPr="005E44BC" w:rsidTr="005E44BC">
        <w:trPr>
          <w:trHeight w:val="47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2016</w:t>
            </w:r>
          </w:p>
        </w:tc>
        <w:tc>
          <w:tcPr>
            <w:tcW w:w="2132" w:type="dxa"/>
            <w:tcBorders>
              <w:top w:val="nil"/>
              <w:left w:val="nil"/>
              <w:bottom w:val="single" w:sz="4" w:space="0" w:color="auto"/>
              <w:right w:val="single" w:sz="4" w:space="0" w:color="auto"/>
            </w:tcBorders>
            <w:shd w:val="clear" w:color="auto" w:fill="auto"/>
            <w:noWrap/>
            <w:vAlign w:val="bottom"/>
            <w:hideMark/>
          </w:tcPr>
          <w:p w:rsidR="005E44BC" w:rsidRPr="005E44BC" w:rsidRDefault="005E44BC" w:rsidP="00B40501">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2</w:t>
            </w:r>
            <w:r w:rsidR="00BA37D8">
              <w:rPr>
                <w:rFonts w:ascii="Calibri" w:eastAsia="Times New Roman" w:hAnsi="Calibri" w:cs="Calibri"/>
                <w:color w:val="000000"/>
                <w:sz w:val="28"/>
                <w:szCs w:val="28"/>
                <w:lang w:eastAsia="es-MX"/>
              </w:rPr>
              <w:t>,</w:t>
            </w:r>
            <w:r w:rsidRPr="005E44BC">
              <w:rPr>
                <w:rFonts w:ascii="Calibri" w:eastAsia="Times New Roman" w:hAnsi="Calibri" w:cs="Calibri"/>
                <w:color w:val="000000"/>
                <w:sz w:val="28"/>
                <w:szCs w:val="28"/>
                <w:lang w:eastAsia="es-MX"/>
              </w:rPr>
              <w:t>937</w:t>
            </w:r>
            <w:r w:rsidR="00BA37D8">
              <w:rPr>
                <w:rFonts w:ascii="Calibri" w:eastAsia="Times New Roman" w:hAnsi="Calibri" w:cs="Calibri"/>
                <w:color w:val="000000"/>
                <w:sz w:val="28"/>
                <w:szCs w:val="28"/>
                <w:lang w:eastAsia="es-MX"/>
              </w:rPr>
              <w:t>.</w:t>
            </w:r>
            <w:r w:rsidRPr="005E44BC">
              <w:rPr>
                <w:rFonts w:ascii="Calibri" w:eastAsia="Times New Roman" w:hAnsi="Calibri" w:cs="Calibri"/>
                <w:color w:val="000000"/>
                <w:sz w:val="28"/>
                <w:szCs w:val="28"/>
                <w:lang w:eastAsia="es-MX"/>
              </w:rPr>
              <w:t>673</w:t>
            </w:r>
          </w:p>
        </w:tc>
        <w:tc>
          <w:tcPr>
            <w:tcW w:w="2240" w:type="dxa"/>
            <w:tcBorders>
              <w:top w:val="nil"/>
              <w:left w:val="nil"/>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5</w:t>
            </w:r>
            <w:r w:rsidR="00B40501">
              <w:rPr>
                <w:rFonts w:ascii="Calibri" w:eastAsia="Times New Roman" w:hAnsi="Calibri" w:cs="Calibri"/>
                <w:color w:val="000000"/>
                <w:sz w:val="28"/>
                <w:szCs w:val="28"/>
                <w:lang w:eastAsia="es-MX"/>
              </w:rPr>
              <w:t>70</w:t>
            </w:r>
            <w:r w:rsidR="00BA37D8">
              <w:rPr>
                <w:rFonts w:ascii="Calibri" w:eastAsia="Times New Roman" w:hAnsi="Calibri" w:cs="Calibri"/>
                <w:color w:val="000000"/>
                <w:sz w:val="28"/>
                <w:szCs w:val="28"/>
                <w:lang w:eastAsia="es-MX"/>
              </w:rPr>
              <w:t>.</w:t>
            </w:r>
            <w:r w:rsidRPr="005E44BC">
              <w:rPr>
                <w:rFonts w:ascii="Calibri" w:eastAsia="Times New Roman" w:hAnsi="Calibri" w:cs="Calibri"/>
                <w:color w:val="000000"/>
                <w:sz w:val="28"/>
                <w:szCs w:val="28"/>
                <w:lang w:eastAsia="es-MX"/>
              </w:rPr>
              <w:t>425</w:t>
            </w:r>
          </w:p>
        </w:tc>
        <w:tc>
          <w:tcPr>
            <w:tcW w:w="2117" w:type="dxa"/>
            <w:tcBorders>
              <w:top w:val="nil"/>
              <w:left w:val="nil"/>
              <w:bottom w:val="single" w:sz="4" w:space="0" w:color="auto"/>
              <w:right w:val="single" w:sz="4" w:space="0" w:color="auto"/>
            </w:tcBorders>
            <w:shd w:val="clear" w:color="auto" w:fill="auto"/>
            <w:noWrap/>
            <w:vAlign w:val="bottom"/>
            <w:hideMark/>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5,</w:t>
            </w:r>
            <w:r w:rsidR="00480466">
              <w:rPr>
                <w:rFonts w:ascii="Calibri" w:eastAsia="Times New Roman" w:hAnsi="Calibri" w:cs="Calibri"/>
                <w:color w:val="000000"/>
                <w:sz w:val="28"/>
                <w:szCs w:val="28"/>
                <w:lang w:eastAsia="es-MX"/>
              </w:rPr>
              <w:t>244</w:t>
            </w:r>
            <w:r>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539</w:t>
            </w:r>
          </w:p>
        </w:tc>
      </w:tr>
      <w:tr w:rsidR="005E44BC" w:rsidRPr="005E44BC" w:rsidTr="005E44BC">
        <w:trPr>
          <w:trHeight w:val="47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2017</w:t>
            </w:r>
          </w:p>
        </w:tc>
        <w:tc>
          <w:tcPr>
            <w:tcW w:w="2132" w:type="dxa"/>
            <w:tcBorders>
              <w:top w:val="nil"/>
              <w:left w:val="nil"/>
              <w:bottom w:val="single" w:sz="4" w:space="0" w:color="auto"/>
              <w:right w:val="single" w:sz="4" w:space="0" w:color="auto"/>
            </w:tcBorders>
            <w:shd w:val="clear" w:color="auto" w:fill="auto"/>
            <w:noWrap/>
            <w:vAlign w:val="bottom"/>
            <w:hideMark/>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3,</w:t>
            </w:r>
            <w:r w:rsidR="00B40501">
              <w:rPr>
                <w:rFonts w:ascii="Calibri" w:eastAsia="Times New Roman" w:hAnsi="Calibri" w:cs="Calibri"/>
                <w:color w:val="000000"/>
                <w:sz w:val="28"/>
                <w:szCs w:val="28"/>
                <w:lang w:eastAsia="es-MX"/>
              </w:rPr>
              <w:t>078</w:t>
            </w:r>
            <w:r>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866</w:t>
            </w:r>
          </w:p>
        </w:tc>
        <w:tc>
          <w:tcPr>
            <w:tcW w:w="2240" w:type="dxa"/>
            <w:tcBorders>
              <w:top w:val="nil"/>
              <w:left w:val="nil"/>
              <w:bottom w:val="single" w:sz="4" w:space="0" w:color="auto"/>
              <w:right w:val="single" w:sz="4" w:space="0" w:color="auto"/>
            </w:tcBorders>
            <w:shd w:val="clear" w:color="auto" w:fill="auto"/>
            <w:noWrap/>
            <w:vAlign w:val="bottom"/>
            <w:hideMark/>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1,</w:t>
            </w:r>
            <w:r w:rsidR="00B40501">
              <w:rPr>
                <w:rFonts w:ascii="Calibri" w:eastAsia="Times New Roman" w:hAnsi="Calibri" w:cs="Calibri"/>
                <w:color w:val="000000"/>
                <w:sz w:val="28"/>
                <w:szCs w:val="28"/>
                <w:lang w:eastAsia="es-MX"/>
              </w:rPr>
              <w:t>158</w:t>
            </w:r>
            <w:r>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314</w:t>
            </w:r>
          </w:p>
        </w:tc>
        <w:tc>
          <w:tcPr>
            <w:tcW w:w="2117" w:type="dxa"/>
            <w:tcBorders>
              <w:top w:val="nil"/>
              <w:left w:val="nil"/>
              <w:bottom w:val="single" w:sz="4" w:space="0" w:color="auto"/>
              <w:right w:val="single" w:sz="4" w:space="0" w:color="auto"/>
            </w:tcBorders>
            <w:shd w:val="clear" w:color="auto" w:fill="auto"/>
            <w:noWrap/>
            <w:vAlign w:val="bottom"/>
            <w:hideMark/>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4,</w:t>
            </w:r>
            <w:r w:rsidR="00480466">
              <w:rPr>
                <w:rFonts w:ascii="Calibri" w:eastAsia="Times New Roman" w:hAnsi="Calibri" w:cs="Calibri"/>
                <w:color w:val="000000"/>
                <w:sz w:val="28"/>
                <w:szCs w:val="28"/>
                <w:lang w:eastAsia="es-MX"/>
              </w:rPr>
              <w:t>942</w:t>
            </w:r>
            <w:r>
              <w:rPr>
                <w:rFonts w:ascii="Calibri" w:eastAsia="Times New Roman" w:hAnsi="Calibri" w:cs="Calibri"/>
                <w:color w:val="000000"/>
                <w:sz w:val="28"/>
                <w:szCs w:val="28"/>
                <w:lang w:eastAsia="es-MX"/>
              </w:rPr>
              <w:t>.</w:t>
            </w:r>
            <w:r w:rsidR="005E44BC" w:rsidRPr="005E44BC">
              <w:rPr>
                <w:rFonts w:ascii="Calibri" w:eastAsia="Times New Roman" w:hAnsi="Calibri" w:cs="Calibri"/>
                <w:color w:val="000000"/>
                <w:sz w:val="28"/>
                <w:szCs w:val="28"/>
                <w:lang w:eastAsia="es-MX"/>
              </w:rPr>
              <w:t>02</w:t>
            </w:r>
            <w:r w:rsidR="00480466">
              <w:rPr>
                <w:rFonts w:ascii="Calibri" w:eastAsia="Times New Roman" w:hAnsi="Calibri" w:cs="Calibri"/>
                <w:color w:val="000000"/>
                <w:sz w:val="28"/>
                <w:szCs w:val="28"/>
                <w:lang w:eastAsia="es-MX"/>
              </w:rPr>
              <w:t>0</w:t>
            </w:r>
          </w:p>
        </w:tc>
      </w:tr>
      <w:tr w:rsidR="005E44BC" w:rsidRPr="005E44BC" w:rsidTr="008C61CF">
        <w:trPr>
          <w:trHeight w:val="73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5E44BC" w:rsidRDefault="005E44BC" w:rsidP="005E44BC">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 xml:space="preserve">2018 </w:t>
            </w:r>
          </w:p>
          <w:p w:rsidR="005E44BC" w:rsidRPr="005E44BC" w:rsidRDefault="005E44BC" w:rsidP="006352DA">
            <w:pPr>
              <w:spacing w:after="0" w:line="240" w:lineRule="auto"/>
              <w:jc w:val="center"/>
              <w:rPr>
                <w:rFonts w:ascii="Calibri" w:eastAsia="Times New Roman" w:hAnsi="Calibri" w:cs="Calibri"/>
                <w:color w:val="000000"/>
                <w:sz w:val="28"/>
                <w:szCs w:val="28"/>
                <w:lang w:eastAsia="es-MX"/>
              </w:rPr>
            </w:pPr>
            <w:r w:rsidRPr="005E44BC">
              <w:rPr>
                <w:rFonts w:ascii="Calibri" w:eastAsia="Times New Roman" w:hAnsi="Calibri" w:cs="Calibri"/>
                <w:color w:val="000000"/>
                <w:sz w:val="28"/>
                <w:szCs w:val="28"/>
                <w:lang w:eastAsia="es-MX"/>
              </w:rPr>
              <w:t>(</w:t>
            </w:r>
            <w:r w:rsidR="002D382F">
              <w:rPr>
                <w:rFonts w:ascii="Calibri" w:eastAsia="Times New Roman" w:hAnsi="Calibri" w:cs="Calibri"/>
                <w:color w:val="000000"/>
                <w:sz w:val="28"/>
                <w:szCs w:val="28"/>
                <w:lang w:eastAsia="es-MX"/>
              </w:rPr>
              <w:t>SEPTIEMBRE</w:t>
            </w:r>
            <w:r w:rsidRPr="005E44BC">
              <w:rPr>
                <w:rFonts w:ascii="Calibri" w:eastAsia="Times New Roman" w:hAnsi="Calibri" w:cs="Calibri"/>
                <w:color w:val="000000"/>
                <w:sz w:val="28"/>
                <w:szCs w:val="28"/>
                <w:lang w:eastAsia="es-MX"/>
              </w:rPr>
              <w:t>)</w:t>
            </w:r>
          </w:p>
        </w:tc>
        <w:tc>
          <w:tcPr>
            <w:tcW w:w="2132" w:type="dxa"/>
            <w:tcBorders>
              <w:top w:val="nil"/>
              <w:left w:val="nil"/>
              <w:bottom w:val="single" w:sz="4" w:space="0" w:color="auto"/>
              <w:right w:val="single" w:sz="4" w:space="0" w:color="auto"/>
            </w:tcBorders>
            <w:shd w:val="clear" w:color="auto" w:fill="auto"/>
            <w:noWrap/>
            <w:vAlign w:val="center"/>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2,136.325</w:t>
            </w:r>
          </w:p>
        </w:tc>
        <w:tc>
          <w:tcPr>
            <w:tcW w:w="2240" w:type="dxa"/>
            <w:tcBorders>
              <w:top w:val="nil"/>
              <w:left w:val="nil"/>
              <w:bottom w:val="single" w:sz="4" w:space="0" w:color="auto"/>
              <w:right w:val="single" w:sz="4" w:space="0" w:color="auto"/>
            </w:tcBorders>
            <w:shd w:val="clear" w:color="auto" w:fill="auto"/>
            <w:noWrap/>
            <w:vAlign w:val="center"/>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476.835</w:t>
            </w:r>
          </w:p>
        </w:tc>
        <w:tc>
          <w:tcPr>
            <w:tcW w:w="2117" w:type="dxa"/>
            <w:tcBorders>
              <w:top w:val="nil"/>
              <w:left w:val="nil"/>
              <w:bottom w:val="single" w:sz="4" w:space="0" w:color="auto"/>
              <w:right w:val="single" w:sz="4" w:space="0" w:color="auto"/>
            </w:tcBorders>
            <w:shd w:val="clear" w:color="auto" w:fill="auto"/>
            <w:noWrap/>
            <w:vAlign w:val="center"/>
          </w:tcPr>
          <w:p w:rsidR="005E44BC" w:rsidRPr="005E44BC" w:rsidRDefault="00BA37D8"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2,816.625</w:t>
            </w:r>
          </w:p>
        </w:tc>
      </w:tr>
      <w:tr w:rsidR="005E44BC" w:rsidRPr="005E44BC" w:rsidTr="00B40501">
        <w:trPr>
          <w:trHeight w:val="550"/>
        </w:trPr>
        <w:tc>
          <w:tcPr>
            <w:tcW w:w="2268" w:type="dxa"/>
            <w:tcBorders>
              <w:top w:val="nil"/>
              <w:left w:val="nil"/>
              <w:bottom w:val="nil"/>
              <w:right w:val="nil"/>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32"/>
                <w:szCs w:val="32"/>
                <w:lang w:eastAsia="es-MX"/>
              </w:rPr>
            </w:pPr>
            <w:r w:rsidRPr="005E44BC">
              <w:rPr>
                <w:rFonts w:ascii="Calibri" w:eastAsia="Times New Roman" w:hAnsi="Calibri" w:cs="Calibri"/>
                <w:b/>
                <w:bCs/>
                <w:color w:val="000000"/>
                <w:sz w:val="32"/>
                <w:szCs w:val="32"/>
                <w:lang w:eastAsia="es-MX"/>
              </w:rPr>
              <w:t>2015-2018</w:t>
            </w:r>
          </w:p>
        </w:tc>
        <w:tc>
          <w:tcPr>
            <w:tcW w:w="2132" w:type="dxa"/>
            <w:tcBorders>
              <w:top w:val="nil"/>
              <w:left w:val="nil"/>
              <w:bottom w:val="double" w:sz="6" w:space="0" w:color="auto"/>
              <w:right w:val="nil"/>
            </w:tcBorders>
            <w:shd w:val="clear" w:color="auto" w:fill="auto"/>
            <w:noWrap/>
            <w:vAlign w:val="bottom"/>
          </w:tcPr>
          <w:p w:rsidR="005E44BC" w:rsidRPr="005E44BC" w:rsidRDefault="00BA37D8" w:rsidP="00C37483">
            <w:pPr>
              <w:spacing w:after="0" w:line="240" w:lineRule="auto"/>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8,853.599</w:t>
            </w:r>
          </w:p>
        </w:tc>
        <w:tc>
          <w:tcPr>
            <w:tcW w:w="2240" w:type="dxa"/>
            <w:tcBorders>
              <w:top w:val="nil"/>
              <w:left w:val="nil"/>
              <w:bottom w:val="double" w:sz="6" w:space="0" w:color="auto"/>
              <w:right w:val="nil"/>
            </w:tcBorders>
            <w:shd w:val="clear" w:color="auto" w:fill="auto"/>
            <w:noWrap/>
            <w:vAlign w:val="bottom"/>
          </w:tcPr>
          <w:p w:rsidR="005E44BC" w:rsidRPr="005E44BC" w:rsidRDefault="00BA37D8" w:rsidP="005E44BC">
            <w:pPr>
              <w:spacing w:after="0" w:line="240" w:lineRule="auto"/>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2,344.089</w:t>
            </w:r>
          </w:p>
        </w:tc>
        <w:tc>
          <w:tcPr>
            <w:tcW w:w="2117" w:type="dxa"/>
            <w:tcBorders>
              <w:top w:val="nil"/>
              <w:left w:val="nil"/>
              <w:bottom w:val="double" w:sz="6" w:space="0" w:color="auto"/>
              <w:right w:val="nil"/>
            </w:tcBorders>
            <w:shd w:val="clear" w:color="auto" w:fill="auto"/>
            <w:noWrap/>
            <w:vAlign w:val="bottom"/>
          </w:tcPr>
          <w:p w:rsidR="005E44BC" w:rsidRPr="005E44BC" w:rsidRDefault="00BA37D8" w:rsidP="00C37483">
            <w:pPr>
              <w:spacing w:after="0" w:line="240" w:lineRule="auto"/>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14,277.909</w:t>
            </w:r>
          </w:p>
        </w:tc>
      </w:tr>
      <w:tr w:rsidR="005E44BC" w:rsidRPr="005E44BC" w:rsidTr="005E44BC">
        <w:trPr>
          <w:trHeight w:val="417"/>
        </w:trPr>
        <w:tc>
          <w:tcPr>
            <w:tcW w:w="2268" w:type="dxa"/>
            <w:tcBorders>
              <w:top w:val="nil"/>
              <w:left w:val="nil"/>
              <w:bottom w:val="nil"/>
              <w:right w:val="nil"/>
            </w:tcBorders>
            <w:shd w:val="clear" w:color="auto" w:fill="auto"/>
            <w:noWrap/>
            <w:vAlign w:val="bottom"/>
            <w:hideMark/>
          </w:tcPr>
          <w:p w:rsidR="005E44BC" w:rsidRPr="005E44BC" w:rsidRDefault="005E44BC" w:rsidP="005E44BC">
            <w:pPr>
              <w:spacing w:after="0" w:line="240" w:lineRule="auto"/>
              <w:jc w:val="center"/>
              <w:rPr>
                <w:rFonts w:ascii="Calibri" w:eastAsia="Times New Roman" w:hAnsi="Calibri" w:cs="Calibri"/>
                <w:b/>
                <w:bCs/>
                <w:color w:val="000000"/>
                <w:sz w:val="28"/>
                <w:szCs w:val="28"/>
                <w:lang w:eastAsia="es-MX"/>
              </w:rPr>
            </w:pPr>
          </w:p>
        </w:tc>
        <w:tc>
          <w:tcPr>
            <w:tcW w:w="2132" w:type="dxa"/>
            <w:tcBorders>
              <w:top w:val="nil"/>
              <w:left w:val="nil"/>
              <w:bottom w:val="nil"/>
              <w:right w:val="nil"/>
            </w:tcBorders>
            <w:shd w:val="clear" w:color="auto" w:fill="auto"/>
            <w:noWrap/>
            <w:vAlign w:val="bottom"/>
            <w:hideMark/>
          </w:tcPr>
          <w:p w:rsidR="005E44BC" w:rsidRPr="005E44BC" w:rsidRDefault="005E44BC" w:rsidP="005E44BC">
            <w:pPr>
              <w:spacing w:after="0" w:line="240" w:lineRule="auto"/>
              <w:rPr>
                <w:rFonts w:ascii="Times New Roman" w:eastAsia="Times New Roman" w:hAnsi="Times New Roman" w:cs="Times New Roman"/>
                <w:sz w:val="20"/>
                <w:szCs w:val="20"/>
                <w:lang w:eastAsia="es-MX"/>
              </w:rPr>
            </w:pPr>
          </w:p>
        </w:tc>
        <w:tc>
          <w:tcPr>
            <w:tcW w:w="2240" w:type="dxa"/>
            <w:tcBorders>
              <w:top w:val="nil"/>
              <w:left w:val="nil"/>
              <w:bottom w:val="nil"/>
              <w:right w:val="nil"/>
            </w:tcBorders>
            <w:shd w:val="clear" w:color="auto" w:fill="auto"/>
            <w:noWrap/>
            <w:vAlign w:val="bottom"/>
            <w:hideMark/>
          </w:tcPr>
          <w:p w:rsidR="005E44BC" w:rsidRPr="005E44BC" w:rsidRDefault="005E44BC" w:rsidP="005E44BC">
            <w:pPr>
              <w:spacing w:after="0" w:line="240" w:lineRule="auto"/>
              <w:rPr>
                <w:rFonts w:ascii="Times New Roman" w:eastAsia="Times New Roman" w:hAnsi="Times New Roman" w:cs="Times New Roman"/>
                <w:sz w:val="20"/>
                <w:szCs w:val="20"/>
                <w:lang w:eastAsia="es-MX"/>
              </w:rPr>
            </w:pPr>
          </w:p>
        </w:tc>
        <w:tc>
          <w:tcPr>
            <w:tcW w:w="2117" w:type="dxa"/>
            <w:tcBorders>
              <w:top w:val="nil"/>
              <w:left w:val="nil"/>
              <w:bottom w:val="nil"/>
              <w:right w:val="nil"/>
            </w:tcBorders>
            <w:shd w:val="clear" w:color="auto" w:fill="auto"/>
            <w:noWrap/>
            <w:vAlign w:val="bottom"/>
            <w:hideMark/>
          </w:tcPr>
          <w:p w:rsidR="005E44BC" w:rsidRPr="005E44BC" w:rsidRDefault="005E44BC" w:rsidP="005E44BC">
            <w:pPr>
              <w:spacing w:after="0" w:line="240" w:lineRule="auto"/>
              <w:rPr>
                <w:rFonts w:ascii="Times New Roman" w:eastAsia="Times New Roman" w:hAnsi="Times New Roman" w:cs="Times New Roman"/>
                <w:sz w:val="20"/>
                <w:szCs w:val="20"/>
                <w:lang w:eastAsia="es-MX"/>
              </w:rPr>
            </w:pPr>
          </w:p>
        </w:tc>
      </w:tr>
    </w:tbl>
    <w:p w:rsidR="005E44BC" w:rsidRDefault="005E44BC" w:rsidP="00EE592B">
      <w:pPr>
        <w:rPr>
          <w:b/>
          <w:noProof/>
          <w:sz w:val="24"/>
          <w:lang w:eastAsia="es-MX"/>
        </w:rPr>
      </w:pPr>
    </w:p>
    <w:p w:rsidR="005E44BC" w:rsidRDefault="008C61CF" w:rsidP="008C61CF">
      <w:pPr>
        <w:jc w:val="center"/>
        <w:rPr>
          <w:b/>
          <w:noProof/>
          <w:sz w:val="24"/>
          <w:lang w:eastAsia="es-MX"/>
        </w:rPr>
      </w:pPr>
      <w:r>
        <w:rPr>
          <w:b/>
          <w:noProof/>
          <w:sz w:val="24"/>
          <w:lang w:eastAsia="es-MX"/>
        </w:rPr>
        <w:t>INGRESOS DE LAS VENTAS DEL CENTRO DE ACOPIO</w:t>
      </w:r>
    </w:p>
    <w:tbl>
      <w:tblPr>
        <w:tblW w:w="3970" w:type="dxa"/>
        <w:jc w:val="center"/>
        <w:tblCellMar>
          <w:left w:w="70" w:type="dxa"/>
          <w:right w:w="70" w:type="dxa"/>
        </w:tblCellMar>
        <w:tblLook w:val="04A0" w:firstRow="1" w:lastRow="0" w:firstColumn="1" w:lastColumn="0" w:noHBand="0" w:noVBand="1"/>
      </w:tblPr>
      <w:tblGrid>
        <w:gridCol w:w="2127"/>
        <w:gridCol w:w="1843"/>
      </w:tblGrid>
      <w:tr w:rsidR="008C61CF" w:rsidRPr="005E44BC" w:rsidTr="008C61CF">
        <w:trPr>
          <w:trHeight w:val="402"/>
          <w:jc w:val="center"/>
        </w:trPr>
        <w:tc>
          <w:tcPr>
            <w:tcW w:w="212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8C61CF" w:rsidRPr="005E44BC" w:rsidRDefault="008C61CF"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AÑO</w:t>
            </w:r>
          </w:p>
        </w:tc>
        <w:tc>
          <w:tcPr>
            <w:tcW w:w="1843" w:type="dxa"/>
            <w:tcBorders>
              <w:top w:val="single" w:sz="4" w:space="0" w:color="auto"/>
              <w:left w:val="nil"/>
              <w:bottom w:val="single" w:sz="4" w:space="0" w:color="auto"/>
              <w:right w:val="single" w:sz="4" w:space="0" w:color="auto"/>
            </w:tcBorders>
            <w:shd w:val="clear" w:color="000000" w:fill="EBF1DE"/>
            <w:noWrap/>
            <w:vAlign w:val="bottom"/>
            <w:hideMark/>
          </w:tcPr>
          <w:p w:rsidR="008C61CF" w:rsidRPr="005E44BC" w:rsidRDefault="008C61CF"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INGRESOS</w:t>
            </w:r>
          </w:p>
        </w:tc>
      </w:tr>
      <w:tr w:rsidR="008C61CF" w:rsidRPr="005E44BC" w:rsidTr="008C61CF">
        <w:trPr>
          <w:trHeight w:val="29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1CF" w:rsidRPr="005E44BC" w:rsidRDefault="008C61CF"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61CF" w:rsidRPr="005E44BC" w:rsidRDefault="00D20980"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w:t>
            </w:r>
            <w:r w:rsidR="008C61CF" w:rsidRPr="005E44BC">
              <w:rPr>
                <w:rFonts w:ascii="Calibri" w:eastAsia="Times New Roman" w:hAnsi="Calibri" w:cs="Calibri"/>
                <w:color w:val="000000"/>
                <w:sz w:val="28"/>
                <w:szCs w:val="28"/>
                <w:lang w:eastAsia="es-MX"/>
              </w:rPr>
              <w:t>54,194</w:t>
            </w:r>
            <w:r w:rsidR="00480466">
              <w:rPr>
                <w:rFonts w:ascii="Calibri" w:eastAsia="Times New Roman" w:hAnsi="Calibri" w:cs="Calibri"/>
                <w:color w:val="000000"/>
                <w:sz w:val="28"/>
                <w:szCs w:val="28"/>
                <w:lang w:eastAsia="es-MX"/>
              </w:rPr>
              <w:t>.00</w:t>
            </w:r>
          </w:p>
        </w:tc>
      </w:tr>
      <w:tr w:rsidR="008C61CF" w:rsidRPr="005E44BC" w:rsidTr="008C61CF">
        <w:trPr>
          <w:trHeight w:val="4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1CF" w:rsidRPr="005E44BC" w:rsidRDefault="008C61CF"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61CF" w:rsidRPr="005E44BC" w:rsidRDefault="00D20980"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w:t>
            </w:r>
            <w:r w:rsidR="008C61CF" w:rsidRPr="005E44BC">
              <w:rPr>
                <w:rFonts w:ascii="Calibri" w:eastAsia="Times New Roman" w:hAnsi="Calibri" w:cs="Calibri"/>
                <w:color w:val="000000"/>
                <w:sz w:val="28"/>
                <w:szCs w:val="28"/>
                <w:lang w:eastAsia="es-MX"/>
              </w:rPr>
              <w:t>264,109.48</w:t>
            </w:r>
          </w:p>
        </w:tc>
      </w:tr>
      <w:tr w:rsidR="008C61CF" w:rsidRPr="005E44BC" w:rsidTr="008C61CF">
        <w:trPr>
          <w:trHeight w:val="406"/>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1CF" w:rsidRPr="005E44BC" w:rsidRDefault="008C61CF" w:rsidP="005E44BC">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2017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61CF" w:rsidRPr="005E44BC" w:rsidRDefault="00D20980" w:rsidP="005E44BC">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w:t>
            </w:r>
            <w:r w:rsidR="008C61CF" w:rsidRPr="005E44BC">
              <w:rPr>
                <w:rFonts w:ascii="Calibri" w:eastAsia="Times New Roman" w:hAnsi="Calibri" w:cs="Calibri"/>
                <w:color w:val="000000"/>
                <w:sz w:val="28"/>
                <w:szCs w:val="28"/>
                <w:lang w:eastAsia="es-MX"/>
              </w:rPr>
              <w:t>331,823.37</w:t>
            </w:r>
          </w:p>
        </w:tc>
      </w:tr>
      <w:tr w:rsidR="008C61CF" w:rsidRPr="005E44BC" w:rsidTr="008C61CF">
        <w:trPr>
          <w:trHeight w:val="425"/>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61CF" w:rsidRPr="005E44BC" w:rsidRDefault="008C61CF" w:rsidP="008C61CF">
            <w:pPr>
              <w:spacing w:after="0" w:line="240" w:lineRule="auto"/>
              <w:jc w:val="center"/>
              <w:rPr>
                <w:rFonts w:ascii="Calibri" w:eastAsia="Times New Roman" w:hAnsi="Calibri" w:cs="Calibri"/>
                <w:b/>
                <w:bCs/>
                <w:color w:val="000000"/>
                <w:sz w:val="28"/>
                <w:szCs w:val="28"/>
                <w:lang w:eastAsia="es-MX"/>
              </w:rPr>
            </w:pPr>
            <w:r w:rsidRPr="005E44BC">
              <w:rPr>
                <w:rFonts w:ascii="Calibri" w:eastAsia="Times New Roman" w:hAnsi="Calibri" w:cs="Calibri"/>
                <w:b/>
                <w:bCs/>
                <w:color w:val="000000"/>
                <w:sz w:val="28"/>
                <w:szCs w:val="28"/>
                <w:lang w:eastAsia="es-MX"/>
              </w:rPr>
              <w:t xml:space="preserve">2018 </w:t>
            </w:r>
            <w:r w:rsidR="006E6899">
              <w:rPr>
                <w:rFonts w:ascii="Calibri" w:eastAsia="Times New Roman" w:hAnsi="Calibri" w:cs="Calibri"/>
                <w:b/>
                <w:bCs/>
                <w:color w:val="000000"/>
                <w:sz w:val="28"/>
                <w:szCs w:val="28"/>
                <w:lang w:eastAsia="es-MX"/>
              </w:rPr>
              <w:t xml:space="preserve">* </w:t>
            </w:r>
            <w:r w:rsidRPr="005E44BC">
              <w:rPr>
                <w:rFonts w:ascii="Calibri" w:eastAsia="Times New Roman" w:hAnsi="Calibri" w:cs="Calibri"/>
                <w:b/>
                <w:bCs/>
                <w:color w:val="000000"/>
                <w:sz w:val="28"/>
                <w:szCs w:val="28"/>
                <w:lang w:eastAsia="es-MX"/>
              </w:rPr>
              <w:t>(</w:t>
            </w:r>
            <w:r w:rsidR="002D382F">
              <w:rPr>
                <w:rFonts w:ascii="Calibri" w:eastAsia="Times New Roman" w:hAnsi="Calibri" w:cs="Calibri"/>
                <w:b/>
                <w:bCs/>
                <w:color w:val="000000"/>
                <w:sz w:val="28"/>
                <w:szCs w:val="28"/>
                <w:lang w:eastAsia="es-MX"/>
              </w:rPr>
              <w:t>SEPTIEMBRE</w:t>
            </w:r>
            <w:r w:rsidRPr="005E44BC">
              <w:rPr>
                <w:rFonts w:ascii="Calibri" w:eastAsia="Times New Roman" w:hAnsi="Calibri" w:cs="Calibri"/>
                <w:b/>
                <w:bCs/>
                <w:color w:val="000000"/>
                <w:sz w:val="28"/>
                <w:szCs w:val="28"/>
                <w:lang w:eastAsia="es-MX"/>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C61CF" w:rsidRPr="005E44BC" w:rsidRDefault="006E6899" w:rsidP="008C61CF">
            <w:pPr>
              <w:spacing w:after="0" w:line="240" w:lineRule="auto"/>
              <w:jc w:val="center"/>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$240,1</w:t>
            </w:r>
            <w:r w:rsidR="00D20980">
              <w:rPr>
                <w:rFonts w:ascii="Calibri" w:eastAsia="Times New Roman" w:hAnsi="Calibri" w:cs="Calibri"/>
                <w:color w:val="000000"/>
                <w:sz w:val="28"/>
                <w:szCs w:val="28"/>
                <w:lang w:eastAsia="es-MX"/>
              </w:rPr>
              <w:t>37.00</w:t>
            </w:r>
          </w:p>
        </w:tc>
      </w:tr>
      <w:tr w:rsidR="008C61CF" w:rsidRPr="005E44BC" w:rsidTr="008C61CF">
        <w:trPr>
          <w:trHeight w:val="839"/>
          <w:jc w:val="center"/>
        </w:trPr>
        <w:tc>
          <w:tcPr>
            <w:tcW w:w="2127" w:type="dxa"/>
            <w:tcBorders>
              <w:top w:val="nil"/>
              <w:left w:val="nil"/>
              <w:bottom w:val="nil"/>
              <w:right w:val="nil"/>
            </w:tcBorders>
            <w:shd w:val="clear" w:color="auto" w:fill="auto"/>
            <w:noWrap/>
            <w:vAlign w:val="bottom"/>
            <w:hideMark/>
          </w:tcPr>
          <w:p w:rsidR="008C61CF" w:rsidRPr="006E6899" w:rsidRDefault="008C61CF" w:rsidP="005E44BC">
            <w:pPr>
              <w:spacing w:after="0" w:line="240" w:lineRule="auto"/>
              <w:jc w:val="center"/>
              <w:rPr>
                <w:rFonts w:ascii="Calibri" w:eastAsia="Times New Roman" w:hAnsi="Calibri" w:cs="Calibri"/>
                <w:b/>
                <w:color w:val="000000"/>
                <w:sz w:val="28"/>
                <w:szCs w:val="28"/>
                <w:lang w:eastAsia="es-MX"/>
              </w:rPr>
            </w:pPr>
            <w:r w:rsidRPr="006E6899">
              <w:rPr>
                <w:rFonts w:ascii="Calibri" w:eastAsia="Times New Roman" w:hAnsi="Calibri" w:cs="Calibri"/>
                <w:b/>
                <w:color w:val="000000"/>
                <w:sz w:val="28"/>
                <w:szCs w:val="28"/>
                <w:lang w:eastAsia="es-MX"/>
              </w:rPr>
              <w:t>TOTAL:</w:t>
            </w:r>
            <w:r w:rsidR="006E6899" w:rsidRPr="006E6899">
              <w:rPr>
                <w:rFonts w:ascii="Calibri" w:eastAsia="Times New Roman" w:hAnsi="Calibri" w:cs="Calibri"/>
                <w:b/>
                <w:color w:val="000000"/>
                <w:sz w:val="28"/>
                <w:szCs w:val="28"/>
                <w:lang w:eastAsia="es-MX"/>
              </w:rPr>
              <w:t xml:space="preserve"> </w:t>
            </w:r>
          </w:p>
        </w:tc>
        <w:tc>
          <w:tcPr>
            <w:tcW w:w="1843" w:type="dxa"/>
            <w:tcBorders>
              <w:top w:val="nil"/>
              <w:left w:val="nil"/>
              <w:bottom w:val="double" w:sz="6" w:space="0" w:color="auto"/>
              <w:right w:val="nil"/>
            </w:tcBorders>
            <w:shd w:val="clear" w:color="auto" w:fill="auto"/>
            <w:noWrap/>
            <w:vAlign w:val="bottom"/>
            <w:hideMark/>
          </w:tcPr>
          <w:p w:rsidR="008C61CF" w:rsidRPr="005E44BC" w:rsidRDefault="006E6899" w:rsidP="008C61CF">
            <w:pPr>
              <w:spacing w:after="0" w:line="240" w:lineRule="auto"/>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$890,2</w:t>
            </w:r>
            <w:r w:rsidR="00D20980">
              <w:rPr>
                <w:rFonts w:ascii="Calibri" w:eastAsia="Times New Roman" w:hAnsi="Calibri" w:cs="Calibri"/>
                <w:b/>
                <w:bCs/>
                <w:color w:val="000000"/>
                <w:sz w:val="28"/>
                <w:szCs w:val="28"/>
                <w:lang w:eastAsia="es-MX"/>
              </w:rPr>
              <w:t>63.85</w:t>
            </w:r>
          </w:p>
        </w:tc>
      </w:tr>
    </w:tbl>
    <w:p w:rsidR="006E6899" w:rsidRDefault="006E6899" w:rsidP="00DF3F4F">
      <w:pPr>
        <w:jc w:val="both"/>
        <w:rPr>
          <w:noProof/>
          <w:sz w:val="24"/>
          <w:lang w:eastAsia="es-MX"/>
        </w:rPr>
      </w:pPr>
    </w:p>
    <w:p w:rsidR="006E6899" w:rsidRPr="006E6899" w:rsidRDefault="006E6899" w:rsidP="006E6899">
      <w:pPr>
        <w:pStyle w:val="Prrafodelista"/>
        <w:numPr>
          <w:ilvl w:val="0"/>
          <w:numId w:val="1"/>
        </w:numPr>
        <w:jc w:val="both"/>
        <w:rPr>
          <w:noProof/>
          <w:sz w:val="24"/>
          <w:lang w:eastAsia="es-MX"/>
        </w:rPr>
      </w:pPr>
      <w:r>
        <w:rPr>
          <w:noProof/>
          <w:sz w:val="24"/>
          <w:lang w:eastAsia="es-MX"/>
        </w:rPr>
        <w:t xml:space="preserve">Del mes de Febrero a Septiembre el departamento de Medio Ambiente y Cambio Climatico se hizo cargo del departamento de aseo público. </w:t>
      </w:r>
    </w:p>
    <w:p w:rsidR="008C61CF" w:rsidRDefault="008F6953" w:rsidP="00DF3F4F">
      <w:pPr>
        <w:jc w:val="both"/>
        <w:rPr>
          <w:b/>
          <w:noProof/>
          <w:sz w:val="24"/>
          <w:lang w:eastAsia="es-MX"/>
        </w:rPr>
      </w:pPr>
      <w:r w:rsidRPr="00B736C4">
        <w:rPr>
          <w:noProof/>
          <w:sz w:val="24"/>
          <w:lang w:eastAsia="es-MX"/>
        </w:rPr>
        <w:t xml:space="preserve">Cabe señalar que el material se vendio a bajo costo par apoyar a las empresas </w:t>
      </w:r>
      <w:r w:rsidR="00DF3F4F">
        <w:rPr>
          <w:noProof/>
          <w:sz w:val="24"/>
          <w:lang w:eastAsia="es-MX"/>
        </w:rPr>
        <w:t xml:space="preserve">recicladoras </w:t>
      </w:r>
      <w:r w:rsidRPr="00B736C4">
        <w:rPr>
          <w:noProof/>
          <w:sz w:val="24"/>
          <w:lang w:eastAsia="es-MX"/>
        </w:rPr>
        <w:t xml:space="preserve">Grullenses, así mismo </w:t>
      </w:r>
      <w:r w:rsidR="00DF3F4F">
        <w:rPr>
          <w:noProof/>
          <w:sz w:val="24"/>
          <w:lang w:eastAsia="es-MX"/>
        </w:rPr>
        <w:t>no se les puso obstaculos a las personas que pepenan el material inorganico en la vía pública</w:t>
      </w:r>
      <w:r w:rsidR="002D382F">
        <w:rPr>
          <w:noProof/>
          <w:sz w:val="24"/>
          <w:lang w:eastAsia="es-MX"/>
        </w:rPr>
        <w:t xml:space="preserve"> ya que era una fuente de empleo que el municipio no les podia proporcionar directamente</w:t>
      </w:r>
      <w:r w:rsidR="00DF3F4F">
        <w:rPr>
          <w:noProof/>
          <w:sz w:val="24"/>
          <w:lang w:eastAsia="es-MX"/>
        </w:rPr>
        <w:t xml:space="preserve">. </w:t>
      </w:r>
    </w:p>
    <w:p w:rsidR="008C61CF" w:rsidRDefault="008C61CF" w:rsidP="00EE592B">
      <w:pPr>
        <w:rPr>
          <w:b/>
          <w:noProof/>
          <w:sz w:val="24"/>
          <w:lang w:eastAsia="es-MX"/>
        </w:rPr>
      </w:pPr>
    </w:p>
    <w:p w:rsidR="008C61CF" w:rsidRDefault="008C61CF" w:rsidP="00EE592B">
      <w:pPr>
        <w:rPr>
          <w:b/>
          <w:noProof/>
          <w:sz w:val="24"/>
          <w:lang w:eastAsia="es-MX"/>
        </w:rPr>
      </w:pPr>
    </w:p>
    <w:p w:rsidR="006E6899" w:rsidRDefault="006E6899" w:rsidP="00EE592B">
      <w:pPr>
        <w:rPr>
          <w:b/>
          <w:noProof/>
          <w:sz w:val="32"/>
          <w:u w:val="single"/>
          <w:lang w:eastAsia="es-MX"/>
        </w:rPr>
      </w:pPr>
    </w:p>
    <w:p w:rsidR="006E6899" w:rsidRDefault="006E6899" w:rsidP="00EE592B">
      <w:pPr>
        <w:rPr>
          <w:b/>
          <w:noProof/>
          <w:sz w:val="32"/>
          <w:u w:val="single"/>
          <w:lang w:eastAsia="es-MX"/>
        </w:rPr>
      </w:pPr>
    </w:p>
    <w:p w:rsidR="006E6899" w:rsidRDefault="006E6899" w:rsidP="00EE592B">
      <w:pPr>
        <w:rPr>
          <w:b/>
          <w:noProof/>
          <w:sz w:val="32"/>
          <w:u w:val="single"/>
          <w:lang w:eastAsia="es-MX"/>
        </w:rPr>
      </w:pPr>
    </w:p>
    <w:p w:rsidR="006E6899" w:rsidRDefault="006E6899" w:rsidP="00EE592B">
      <w:pPr>
        <w:rPr>
          <w:b/>
          <w:noProof/>
          <w:sz w:val="32"/>
          <w:u w:val="single"/>
          <w:lang w:eastAsia="es-MX"/>
        </w:rPr>
      </w:pPr>
    </w:p>
    <w:p w:rsidR="00237724" w:rsidRPr="008A2588" w:rsidRDefault="00BE18B4" w:rsidP="00EE592B">
      <w:pPr>
        <w:rPr>
          <w:noProof/>
          <w:sz w:val="28"/>
          <w:u w:val="single"/>
          <w:lang w:eastAsia="es-MX"/>
        </w:rPr>
      </w:pPr>
      <w:r w:rsidRPr="008A2588">
        <w:rPr>
          <w:b/>
          <w:noProof/>
          <w:sz w:val="32"/>
          <w:u w:val="single"/>
          <w:lang w:eastAsia="es-MX"/>
        </w:rPr>
        <w:t>Parques y Jardines:</w:t>
      </w:r>
      <w:r w:rsidR="00237724" w:rsidRPr="008A2588">
        <w:rPr>
          <w:noProof/>
          <w:sz w:val="28"/>
          <w:u w:val="single"/>
          <w:lang w:eastAsia="es-MX"/>
        </w:rPr>
        <w:t xml:space="preserve"> </w:t>
      </w:r>
    </w:p>
    <w:p w:rsidR="00EE592B" w:rsidRPr="00130312" w:rsidRDefault="005D66E9" w:rsidP="00EE592B">
      <w:pPr>
        <w:rPr>
          <w:sz w:val="24"/>
        </w:rPr>
      </w:pPr>
      <w:r w:rsidRPr="00130312">
        <w:rPr>
          <w:sz w:val="24"/>
        </w:rPr>
        <w:t>Se dio mantenimiento de poda de árboles y de pasto,</w:t>
      </w:r>
      <w:r w:rsidR="00B324DE" w:rsidRPr="00130312">
        <w:rPr>
          <w:sz w:val="24"/>
        </w:rPr>
        <w:t xml:space="preserve"> y se regaron</w:t>
      </w:r>
      <w:r w:rsidRPr="00130312">
        <w:rPr>
          <w:sz w:val="24"/>
        </w:rPr>
        <w:t xml:space="preserve">  las áreas verdes del municipio.</w:t>
      </w:r>
    </w:p>
    <w:p w:rsidR="005D66E9" w:rsidRDefault="005D66E9" w:rsidP="00EE592B">
      <w:pPr>
        <w:rPr>
          <w:b/>
          <w:sz w:val="24"/>
        </w:rPr>
      </w:pPr>
    </w:p>
    <w:tbl>
      <w:tblPr>
        <w:tblW w:w="2581" w:type="dxa"/>
        <w:jc w:val="center"/>
        <w:tblCellMar>
          <w:left w:w="70" w:type="dxa"/>
          <w:right w:w="70" w:type="dxa"/>
        </w:tblCellMar>
        <w:tblLook w:val="04A0" w:firstRow="1" w:lastRow="0" w:firstColumn="1" w:lastColumn="0" w:noHBand="0" w:noVBand="1"/>
      </w:tblPr>
      <w:tblGrid>
        <w:gridCol w:w="252"/>
        <w:gridCol w:w="2329"/>
      </w:tblGrid>
      <w:tr w:rsidR="005D66E9" w:rsidRPr="005D66E9" w:rsidTr="00B324DE">
        <w:trPr>
          <w:trHeight w:val="315"/>
          <w:jc w:val="center"/>
        </w:trPr>
        <w:tc>
          <w:tcPr>
            <w:tcW w:w="2581" w:type="dxa"/>
            <w:gridSpan w:val="2"/>
            <w:tcBorders>
              <w:top w:val="nil"/>
              <w:left w:val="nil"/>
              <w:bottom w:val="nil"/>
              <w:right w:val="nil"/>
            </w:tcBorders>
            <w:shd w:val="clear" w:color="auto" w:fill="auto"/>
            <w:vAlign w:val="bottom"/>
            <w:hideMark/>
          </w:tcPr>
          <w:p w:rsidR="005D66E9" w:rsidRPr="005D66E9" w:rsidRDefault="005D66E9" w:rsidP="005D66E9">
            <w:pPr>
              <w:spacing w:after="0" w:line="240" w:lineRule="auto"/>
              <w:jc w:val="center"/>
              <w:rPr>
                <w:rFonts w:ascii="Calibri" w:eastAsia="Times New Roman" w:hAnsi="Calibri" w:cs="Calibri"/>
                <w:b/>
                <w:bCs/>
                <w:color w:val="000000"/>
                <w:sz w:val="24"/>
                <w:szCs w:val="24"/>
                <w:lang w:eastAsia="es-MX"/>
              </w:rPr>
            </w:pPr>
            <w:r w:rsidRPr="005D66E9">
              <w:rPr>
                <w:rFonts w:ascii="Calibri" w:eastAsia="Times New Roman" w:hAnsi="Calibri" w:cs="Calibri"/>
                <w:b/>
                <w:bCs/>
                <w:color w:val="000000"/>
                <w:sz w:val="24"/>
                <w:szCs w:val="24"/>
                <w:lang w:eastAsia="es-MX"/>
              </w:rPr>
              <w:t>Cabecera Municipal.</w:t>
            </w:r>
          </w:p>
        </w:tc>
      </w:tr>
      <w:tr w:rsidR="005D66E9" w:rsidRPr="005D66E9" w:rsidTr="00B324DE">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1</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Jardín</w:t>
            </w:r>
          </w:p>
        </w:tc>
      </w:tr>
      <w:tr w:rsidR="005D66E9"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1</w:t>
            </w:r>
          </w:p>
        </w:tc>
        <w:tc>
          <w:tcPr>
            <w:tcW w:w="2329" w:type="dxa"/>
            <w:tcBorders>
              <w:top w:val="nil"/>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Alameda</w:t>
            </w:r>
          </w:p>
        </w:tc>
      </w:tr>
      <w:tr w:rsidR="005D66E9"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5</w:t>
            </w:r>
          </w:p>
        </w:tc>
        <w:tc>
          <w:tcPr>
            <w:tcW w:w="2329" w:type="dxa"/>
            <w:tcBorders>
              <w:top w:val="nil"/>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Parques Municipales.</w:t>
            </w:r>
          </w:p>
        </w:tc>
      </w:tr>
      <w:tr w:rsidR="005D66E9"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8</w:t>
            </w:r>
          </w:p>
        </w:tc>
        <w:tc>
          <w:tcPr>
            <w:tcW w:w="2329" w:type="dxa"/>
            <w:tcBorders>
              <w:top w:val="nil"/>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Canchas Deportivas</w:t>
            </w:r>
          </w:p>
        </w:tc>
      </w:tr>
      <w:tr w:rsidR="008A2588"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tcPr>
          <w:p w:rsidR="008A2588" w:rsidRPr="005D66E9" w:rsidRDefault="008A2588" w:rsidP="005D66E9">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329" w:type="dxa"/>
            <w:tcBorders>
              <w:top w:val="nil"/>
              <w:left w:val="nil"/>
              <w:bottom w:val="single" w:sz="4" w:space="0" w:color="auto"/>
              <w:right w:val="single" w:sz="4" w:space="0" w:color="auto"/>
            </w:tcBorders>
            <w:shd w:val="clear" w:color="auto" w:fill="auto"/>
            <w:noWrap/>
            <w:vAlign w:val="bottom"/>
          </w:tcPr>
          <w:p w:rsidR="008A2588" w:rsidRPr="005D66E9" w:rsidRDefault="008A2588" w:rsidP="005D66E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Cementerio</w:t>
            </w:r>
          </w:p>
        </w:tc>
      </w:tr>
      <w:tr w:rsidR="002D382F"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tcPr>
          <w:p w:rsidR="002D382F" w:rsidRDefault="002D382F" w:rsidP="005D66E9">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329" w:type="dxa"/>
            <w:tcBorders>
              <w:top w:val="nil"/>
              <w:left w:val="nil"/>
              <w:bottom w:val="single" w:sz="4" w:space="0" w:color="auto"/>
              <w:right w:val="single" w:sz="4" w:space="0" w:color="auto"/>
            </w:tcBorders>
            <w:shd w:val="clear" w:color="auto" w:fill="auto"/>
            <w:noWrap/>
            <w:vAlign w:val="bottom"/>
          </w:tcPr>
          <w:p w:rsidR="002D382F" w:rsidRDefault="002D382F" w:rsidP="005D66E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Andador</w:t>
            </w:r>
          </w:p>
        </w:tc>
      </w:tr>
      <w:tr w:rsidR="002D382F"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tcPr>
          <w:p w:rsidR="002D382F" w:rsidRDefault="002D382F" w:rsidP="005D66E9">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2329" w:type="dxa"/>
            <w:tcBorders>
              <w:top w:val="nil"/>
              <w:left w:val="nil"/>
              <w:bottom w:val="single" w:sz="4" w:space="0" w:color="auto"/>
              <w:right w:val="single" w:sz="4" w:space="0" w:color="auto"/>
            </w:tcBorders>
            <w:shd w:val="clear" w:color="auto" w:fill="auto"/>
            <w:noWrap/>
            <w:vAlign w:val="bottom"/>
          </w:tcPr>
          <w:p w:rsidR="002D382F" w:rsidRDefault="002D382F" w:rsidP="005D66E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Glorietas</w:t>
            </w:r>
          </w:p>
        </w:tc>
      </w:tr>
      <w:tr w:rsidR="002D382F"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tcPr>
          <w:p w:rsidR="002D382F" w:rsidRDefault="002D382F" w:rsidP="005D66E9">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2329" w:type="dxa"/>
            <w:tcBorders>
              <w:top w:val="nil"/>
              <w:left w:val="nil"/>
              <w:bottom w:val="single" w:sz="4" w:space="0" w:color="auto"/>
              <w:right w:val="single" w:sz="4" w:space="0" w:color="auto"/>
            </w:tcBorders>
            <w:shd w:val="clear" w:color="auto" w:fill="auto"/>
            <w:noWrap/>
            <w:vAlign w:val="bottom"/>
          </w:tcPr>
          <w:p w:rsidR="002D382F" w:rsidRDefault="002D382F" w:rsidP="005D66E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Periférico</w:t>
            </w:r>
          </w:p>
        </w:tc>
      </w:tr>
      <w:tr w:rsidR="002D382F"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tcPr>
          <w:p w:rsidR="002D382F" w:rsidRDefault="002D382F" w:rsidP="005D66E9">
            <w:pPr>
              <w:spacing w:after="0" w:line="240" w:lineRule="auto"/>
              <w:jc w:val="right"/>
              <w:rPr>
                <w:rFonts w:ascii="Calibri" w:eastAsia="Times New Roman" w:hAnsi="Calibri" w:cs="Calibri"/>
                <w:color w:val="000000"/>
                <w:lang w:eastAsia="es-MX"/>
              </w:rPr>
            </w:pPr>
          </w:p>
        </w:tc>
        <w:tc>
          <w:tcPr>
            <w:tcW w:w="2329" w:type="dxa"/>
            <w:tcBorders>
              <w:top w:val="nil"/>
              <w:left w:val="nil"/>
              <w:bottom w:val="single" w:sz="4" w:space="0" w:color="auto"/>
              <w:right w:val="single" w:sz="4" w:space="0" w:color="auto"/>
            </w:tcBorders>
            <w:shd w:val="clear" w:color="auto" w:fill="auto"/>
            <w:noWrap/>
            <w:vAlign w:val="bottom"/>
          </w:tcPr>
          <w:p w:rsidR="002D382F" w:rsidRDefault="002D382F" w:rsidP="005D66E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Camellones</w:t>
            </w:r>
            <w:r w:rsidR="00BA37D8">
              <w:rPr>
                <w:rFonts w:ascii="Calibri" w:eastAsia="Times New Roman" w:hAnsi="Calibri" w:cs="Calibri"/>
                <w:color w:val="000000"/>
                <w:lang w:eastAsia="es-MX"/>
              </w:rPr>
              <w:t xml:space="preserve"> (periférico, Hidalgo y Obregón.)</w:t>
            </w:r>
          </w:p>
        </w:tc>
      </w:tr>
      <w:tr w:rsidR="005D66E9" w:rsidRPr="005D66E9" w:rsidTr="00B324DE">
        <w:trPr>
          <w:trHeight w:val="300"/>
          <w:jc w:val="center"/>
        </w:trPr>
        <w:tc>
          <w:tcPr>
            <w:tcW w:w="252" w:type="dxa"/>
            <w:tcBorders>
              <w:top w:val="nil"/>
              <w:left w:val="nil"/>
              <w:bottom w:val="nil"/>
              <w:right w:val="nil"/>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p>
        </w:tc>
        <w:tc>
          <w:tcPr>
            <w:tcW w:w="2329" w:type="dxa"/>
            <w:tcBorders>
              <w:top w:val="nil"/>
              <w:left w:val="nil"/>
              <w:bottom w:val="nil"/>
              <w:right w:val="nil"/>
            </w:tcBorders>
            <w:shd w:val="clear" w:color="auto" w:fill="auto"/>
            <w:noWrap/>
            <w:vAlign w:val="bottom"/>
            <w:hideMark/>
          </w:tcPr>
          <w:p w:rsidR="005D66E9" w:rsidRPr="005D66E9" w:rsidRDefault="005D66E9" w:rsidP="005D66E9">
            <w:pPr>
              <w:spacing w:after="0" w:line="240" w:lineRule="auto"/>
              <w:rPr>
                <w:rFonts w:ascii="Times New Roman" w:eastAsia="Times New Roman" w:hAnsi="Times New Roman" w:cs="Times New Roman"/>
                <w:sz w:val="20"/>
                <w:szCs w:val="20"/>
                <w:lang w:eastAsia="es-MX"/>
              </w:rPr>
            </w:pPr>
          </w:p>
        </w:tc>
      </w:tr>
      <w:tr w:rsidR="005D66E9" w:rsidRPr="005D66E9" w:rsidTr="00B324DE">
        <w:trPr>
          <w:trHeight w:val="315"/>
          <w:jc w:val="center"/>
        </w:trPr>
        <w:tc>
          <w:tcPr>
            <w:tcW w:w="2581" w:type="dxa"/>
            <w:gridSpan w:val="2"/>
            <w:tcBorders>
              <w:top w:val="nil"/>
              <w:left w:val="nil"/>
              <w:bottom w:val="nil"/>
              <w:right w:val="nil"/>
            </w:tcBorders>
            <w:shd w:val="clear" w:color="auto" w:fill="auto"/>
            <w:noWrap/>
            <w:vAlign w:val="bottom"/>
            <w:hideMark/>
          </w:tcPr>
          <w:p w:rsidR="005D66E9" w:rsidRPr="005D66E9" w:rsidRDefault="005D66E9" w:rsidP="005D66E9">
            <w:pPr>
              <w:spacing w:after="0" w:line="240" w:lineRule="auto"/>
              <w:jc w:val="center"/>
              <w:rPr>
                <w:rFonts w:ascii="Calibri" w:eastAsia="Times New Roman" w:hAnsi="Calibri" w:cs="Calibri"/>
                <w:b/>
                <w:bCs/>
                <w:color w:val="000000"/>
                <w:sz w:val="24"/>
                <w:szCs w:val="24"/>
                <w:lang w:eastAsia="es-MX"/>
              </w:rPr>
            </w:pPr>
            <w:r w:rsidRPr="005D66E9">
              <w:rPr>
                <w:rFonts w:ascii="Calibri" w:eastAsia="Times New Roman" w:hAnsi="Calibri" w:cs="Calibri"/>
                <w:b/>
                <w:bCs/>
                <w:color w:val="000000"/>
                <w:sz w:val="24"/>
                <w:szCs w:val="24"/>
                <w:lang w:eastAsia="es-MX"/>
              </w:rPr>
              <w:t>Localidades</w:t>
            </w:r>
          </w:p>
        </w:tc>
      </w:tr>
      <w:tr w:rsidR="005D66E9" w:rsidRPr="005D66E9" w:rsidTr="00B324DE">
        <w:trPr>
          <w:trHeight w:val="300"/>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7</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Jardines</w:t>
            </w:r>
          </w:p>
        </w:tc>
      </w:tr>
      <w:tr w:rsidR="005D66E9" w:rsidRPr="005D66E9" w:rsidTr="00B324DE">
        <w:trPr>
          <w:trHeight w:val="300"/>
          <w:jc w:val="center"/>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jc w:val="right"/>
              <w:rPr>
                <w:rFonts w:ascii="Calibri" w:eastAsia="Times New Roman" w:hAnsi="Calibri" w:cs="Calibri"/>
                <w:color w:val="000000"/>
                <w:lang w:eastAsia="es-MX"/>
              </w:rPr>
            </w:pPr>
            <w:r w:rsidRPr="005D66E9">
              <w:rPr>
                <w:rFonts w:ascii="Calibri" w:eastAsia="Times New Roman" w:hAnsi="Calibri" w:cs="Calibri"/>
                <w:color w:val="000000"/>
                <w:lang w:eastAsia="es-MX"/>
              </w:rPr>
              <w:t>7</w:t>
            </w:r>
          </w:p>
        </w:tc>
        <w:tc>
          <w:tcPr>
            <w:tcW w:w="2329" w:type="dxa"/>
            <w:tcBorders>
              <w:top w:val="nil"/>
              <w:left w:val="nil"/>
              <w:bottom w:val="single" w:sz="4" w:space="0" w:color="auto"/>
              <w:right w:val="single" w:sz="4" w:space="0" w:color="auto"/>
            </w:tcBorders>
            <w:shd w:val="clear" w:color="auto" w:fill="auto"/>
            <w:noWrap/>
            <w:vAlign w:val="bottom"/>
            <w:hideMark/>
          </w:tcPr>
          <w:p w:rsidR="005D66E9" w:rsidRPr="005D66E9" w:rsidRDefault="005D66E9" w:rsidP="005D66E9">
            <w:pPr>
              <w:spacing w:after="0" w:line="240" w:lineRule="auto"/>
              <w:rPr>
                <w:rFonts w:ascii="Calibri" w:eastAsia="Times New Roman" w:hAnsi="Calibri" w:cs="Calibri"/>
                <w:color w:val="000000"/>
                <w:lang w:eastAsia="es-MX"/>
              </w:rPr>
            </w:pPr>
            <w:r w:rsidRPr="005D66E9">
              <w:rPr>
                <w:rFonts w:ascii="Calibri" w:eastAsia="Times New Roman" w:hAnsi="Calibri" w:cs="Calibri"/>
                <w:color w:val="000000"/>
                <w:lang w:eastAsia="es-MX"/>
              </w:rPr>
              <w:t>Canchas Deportivas</w:t>
            </w:r>
          </w:p>
        </w:tc>
      </w:tr>
    </w:tbl>
    <w:p w:rsidR="005D66E9" w:rsidRDefault="005D66E9" w:rsidP="00EE592B">
      <w:pPr>
        <w:rPr>
          <w:b/>
          <w:sz w:val="24"/>
        </w:rPr>
      </w:pPr>
    </w:p>
    <w:p w:rsidR="00B324DE" w:rsidRPr="00130312" w:rsidRDefault="005D66E9" w:rsidP="00554B99">
      <w:pPr>
        <w:jc w:val="both"/>
        <w:rPr>
          <w:sz w:val="24"/>
        </w:rPr>
      </w:pPr>
      <w:r w:rsidRPr="00130312">
        <w:rPr>
          <w:sz w:val="24"/>
        </w:rPr>
        <w:t>Así mismo s</w:t>
      </w:r>
      <w:r w:rsidR="001D2F42">
        <w:rPr>
          <w:sz w:val="24"/>
        </w:rPr>
        <w:t>e brindó apoyo de jardinería a</w:t>
      </w:r>
      <w:r w:rsidR="002D382F">
        <w:rPr>
          <w:sz w:val="24"/>
        </w:rPr>
        <w:t xml:space="preserve">: </w:t>
      </w:r>
      <w:r w:rsidR="001D2F42">
        <w:rPr>
          <w:sz w:val="24"/>
        </w:rPr>
        <w:t>preescolares, primarias, s</w:t>
      </w:r>
      <w:r w:rsidRPr="00130312">
        <w:rPr>
          <w:sz w:val="24"/>
        </w:rPr>
        <w:t xml:space="preserve">ecundaria y </w:t>
      </w:r>
      <w:r w:rsidR="001D2F42">
        <w:rPr>
          <w:sz w:val="24"/>
        </w:rPr>
        <w:t>p</w:t>
      </w:r>
      <w:r w:rsidRPr="00130312">
        <w:rPr>
          <w:sz w:val="24"/>
        </w:rPr>
        <w:t>reparatoria</w:t>
      </w:r>
      <w:r w:rsidR="001D2F42">
        <w:rPr>
          <w:sz w:val="24"/>
        </w:rPr>
        <w:t>, URR, CADI, CISAME, t</w:t>
      </w:r>
      <w:r w:rsidR="00B324DE" w:rsidRPr="00130312">
        <w:rPr>
          <w:sz w:val="24"/>
        </w:rPr>
        <w:t>emplos</w:t>
      </w:r>
      <w:r w:rsidR="001D2F42">
        <w:rPr>
          <w:sz w:val="24"/>
        </w:rPr>
        <w:t>,</w:t>
      </w:r>
      <w:r w:rsidRPr="00130312">
        <w:rPr>
          <w:sz w:val="24"/>
        </w:rPr>
        <w:t xml:space="preserve"> calles principales</w:t>
      </w:r>
      <w:r w:rsidR="001D2F42">
        <w:rPr>
          <w:sz w:val="24"/>
        </w:rPr>
        <w:t xml:space="preserve"> y a la ciudadanía</w:t>
      </w:r>
      <w:r w:rsidRPr="00130312">
        <w:rPr>
          <w:sz w:val="24"/>
        </w:rPr>
        <w:t xml:space="preserve">. </w:t>
      </w:r>
    </w:p>
    <w:p w:rsidR="00B324DE" w:rsidRDefault="00B324DE" w:rsidP="00EE592B">
      <w:pPr>
        <w:rPr>
          <w:b/>
          <w:sz w:val="24"/>
        </w:rPr>
      </w:pPr>
    </w:p>
    <w:p w:rsidR="00B324DE" w:rsidRDefault="00B324DE" w:rsidP="00EE592B">
      <w:pPr>
        <w:rPr>
          <w:b/>
          <w:sz w:val="24"/>
        </w:rPr>
      </w:pPr>
    </w:p>
    <w:p w:rsidR="00131731" w:rsidRDefault="00131731" w:rsidP="00EE592B">
      <w:pPr>
        <w:rPr>
          <w:b/>
          <w:sz w:val="24"/>
        </w:rPr>
      </w:pPr>
    </w:p>
    <w:p w:rsidR="001E4CEE" w:rsidRDefault="001E4CEE" w:rsidP="00EE592B">
      <w:pPr>
        <w:rPr>
          <w:b/>
          <w:sz w:val="24"/>
        </w:rPr>
      </w:pPr>
    </w:p>
    <w:p w:rsidR="001E4CEE" w:rsidRDefault="001E4CEE" w:rsidP="00EE592B">
      <w:pPr>
        <w:rPr>
          <w:b/>
          <w:sz w:val="24"/>
        </w:rPr>
      </w:pPr>
    </w:p>
    <w:p w:rsidR="001E4CEE" w:rsidRDefault="001E4CEE" w:rsidP="00EE592B">
      <w:pPr>
        <w:rPr>
          <w:b/>
          <w:sz w:val="24"/>
        </w:rPr>
      </w:pPr>
    </w:p>
    <w:p w:rsidR="00131731" w:rsidRDefault="00131731" w:rsidP="00EE592B">
      <w:pPr>
        <w:rPr>
          <w:b/>
          <w:sz w:val="24"/>
        </w:rPr>
      </w:pPr>
    </w:p>
    <w:p w:rsidR="00EA3DFC" w:rsidRPr="008A2588" w:rsidRDefault="00D86A6A" w:rsidP="00EE592B">
      <w:pPr>
        <w:rPr>
          <w:b/>
          <w:sz w:val="32"/>
        </w:rPr>
      </w:pPr>
      <w:r w:rsidRPr="008A2588">
        <w:rPr>
          <w:b/>
          <w:sz w:val="32"/>
          <w:u w:val="single"/>
        </w:rPr>
        <w:t>Alumbrado Público</w:t>
      </w:r>
      <w:r w:rsidRPr="008A2588">
        <w:rPr>
          <w:b/>
          <w:sz w:val="32"/>
        </w:rPr>
        <w:t>:</w:t>
      </w:r>
    </w:p>
    <w:p w:rsidR="00D86A6A" w:rsidRPr="00554B99" w:rsidRDefault="00D86A6A" w:rsidP="00554B99">
      <w:pPr>
        <w:jc w:val="both"/>
        <w:rPr>
          <w:sz w:val="24"/>
        </w:rPr>
      </w:pPr>
    </w:p>
    <w:p w:rsidR="00D86A6A" w:rsidRPr="00554B99" w:rsidRDefault="00D86A6A" w:rsidP="00554B99">
      <w:pPr>
        <w:jc w:val="both"/>
        <w:rPr>
          <w:sz w:val="24"/>
        </w:rPr>
      </w:pPr>
      <w:r w:rsidRPr="00554B99">
        <w:rPr>
          <w:sz w:val="24"/>
        </w:rPr>
        <w:t xml:space="preserve">Con recurso gestionado con JIRA, se recibieron 206 focos </w:t>
      </w:r>
      <w:proofErr w:type="spellStart"/>
      <w:r w:rsidRPr="00554B99">
        <w:rPr>
          <w:sz w:val="24"/>
        </w:rPr>
        <w:t>Led</w:t>
      </w:r>
      <w:proofErr w:type="spellEnd"/>
      <w:r w:rsidRPr="00554B99">
        <w:rPr>
          <w:sz w:val="24"/>
        </w:rPr>
        <w:t>. Los cuales se colocaron en calles principales de la ciudad (</w:t>
      </w:r>
      <w:r w:rsidR="002D382F">
        <w:rPr>
          <w:sz w:val="24"/>
        </w:rPr>
        <w:t xml:space="preserve">Av. </w:t>
      </w:r>
      <w:r w:rsidRPr="00554B99">
        <w:rPr>
          <w:sz w:val="24"/>
        </w:rPr>
        <w:t>Hidalgo, Urbano Rosales, Valentín V</w:t>
      </w:r>
      <w:r w:rsidR="005D0AFC">
        <w:rPr>
          <w:sz w:val="24"/>
        </w:rPr>
        <w:t>elazco, Morelos, General Anaya,</w:t>
      </w:r>
      <w:r w:rsidRPr="00554B99">
        <w:rPr>
          <w:sz w:val="24"/>
        </w:rPr>
        <w:t xml:space="preserve"> Obregón,</w:t>
      </w:r>
      <w:r w:rsidR="005D0AFC">
        <w:rPr>
          <w:sz w:val="24"/>
        </w:rPr>
        <w:t xml:space="preserve"> Independencia entre V. Velazco y 18 de Marzo, 18 de Marzo entre Valentín Velazco y Urbano Rosales, Juárez,  </w:t>
      </w:r>
      <w:r w:rsidR="003A2C65">
        <w:rPr>
          <w:sz w:val="24"/>
        </w:rPr>
        <w:t>Anáhuac</w:t>
      </w:r>
      <w:r w:rsidR="005D0AFC">
        <w:rPr>
          <w:sz w:val="24"/>
        </w:rPr>
        <w:t xml:space="preserve">, Niños Héroes entre Colón y Mariano Jiménez, Allende entre Hidalgo y Mariano Jiménez, Leona Vicario entre Lerdo de Tejada y Aldama, Lerdo de Tejada entre Hidalgo y Mariano Jiménez, </w:t>
      </w:r>
      <w:r w:rsidR="003A2C65">
        <w:rPr>
          <w:sz w:val="24"/>
        </w:rPr>
        <w:t>Narciso</w:t>
      </w:r>
      <w:r w:rsidR="002D382F">
        <w:rPr>
          <w:sz w:val="24"/>
        </w:rPr>
        <w:t xml:space="preserve"> Mendoza entre Morelos y General Anaya, </w:t>
      </w:r>
      <w:r w:rsidR="005D0AFC">
        <w:rPr>
          <w:sz w:val="24"/>
        </w:rPr>
        <w:t xml:space="preserve">Emiliano Zapata entre Morelos y General Anaya, López Rayón entre Morelos y </w:t>
      </w:r>
      <w:r w:rsidR="002D382F">
        <w:rPr>
          <w:sz w:val="24"/>
        </w:rPr>
        <w:t>General Anaya</w:t>
      </w:r>
      <w:r w:rsidR="005D0AFC">
        <w:rPr>
          <w:sz w:val="24"/>
        </w:rPr>
        <w:t>, parque Santa Cecilia, cancha el progreso, Porfirio Nava entre Emeterio Peregrina y Jesús Madera, Jesús Madera entre Porfirio Nava e Hidalgo, Emeterio Peregrina entre Urbano Rosales e Hidalgo)</w:t>
      </w:r>
      <w:r w:rsidR="002D382F">
        <w:rPr>
          <w:sz w:val="24"/>
        </w:rPr>
        <w:t xml:space="preserve">, 1 en Marcelino Hernández, 2 </w:t>
      </w:r>
      <w:r w:rsidR="003A2C65">
        <w:rPr>
          <w:sz w:val="24"/>
        </w:rPr>
        <w:t>Álamo</w:t>
      </w:r>
      <w:r w:rsidR="002D382F">
        <w:rPr>
          <w:sz w:val="24"/>
        </w:rPr>
        <w:t xml:space="preserve"> y quedaría pendiente Galeana entre </w:t>
      </w:r>
      <w:r w:rsidR="003A2C65">
        <w:rPr>
          <w:sz w:val="24"/>
        </w:rPr>
        <w:t>Álamo</w:t>
      </w:r>
      <w:r w:rsidR="002D382F">
        <w:rPr>
          <w:sz w:val="24"/>
        </w:rPr>
        <w:t xml:space="preserve"> </w:t>
      </w:r>
      <w:r w:rsidR="003A2C65">
        <w:rPr>
          <w:sz w:val="24"/>
        </w:rPr>
        <w:t>e Ignacio Zaragoza, Ignacio</w:t>
      </w:r>
      <w:r w:rsidR="002D382F">
        <w:rPr>
          <w:sz w:val="24"/>
        </w:rPr>
        <w:t xml:space="preserve"> Zaragoza entre Galeana e Hidalgo y Leona Vicario entre Ignacio Zaragoza y </w:t>
      </w:r>
      <w:r w:rsidR="003A2C65">
        <w:rPr>
          <w:sz w:val="24"/>
        </w:rPr>
        <w:t>Domingo Ramos. En sesión de Ayuntamiento</w:t>
      </w:r>
      <w:r w:rsidRPr="00554B99">
        <w:rPr>
          <w:sz w:val="24"/>
        </w:rPr>
        <w:t xml:space="preserve"> </w:t>
      </w:r>
      <w:r w:rsidR="003A2C65">
        <w:rPr>
          <w:sz w:val="24"/>
        </w:rPr>
        <w:t>s</w:t>
      </w:r>
      <w:r w:rsidRPr="00554B99">
        <w:rPr>
          <w:sz w:val="24"/>
        </w:rPr>
        <w:t xml:space="preserve">e acuerdo que con el ahorro monetario se utilice para seguir invirtiendo en más fotos </w:t>
      </w:r>
      <w:proofErr w:type="spellStart"/>
      <w:r w:rsidRPr="00554B99">
        <w:rPr>
          <w:sz w:val="24"/>
        </w:rPr>
        <w:t>Led</w:t>
      </w:r>
      <w:proofErr w:type="spellEnd"/>
      <w:r w:rsidRPr="00554B99">
        <w:rPr>
          <w:sz w:val="24"/>
        </w:rPr>
        <w:t xml:space="preserve">.  </w:t>
      </w:r>
    </w:p>
    <w:p w:rsidR="00D86A6A" w:rsidRPr="00554B99" w:rsidRDefault="00D86A6A" w:rsidP="00554B99">
      <w:pPr>
        <w:jc w:val="both"/>
        <w:rPr>
          <w:sz w:val="24"/>
        </w:rPr>
      </w:pPr>
      <w:r w:rsidRPr="00554B99">
        <w:rPr>
          <w:sz w:val="24"/>
        </w:rPr>
        <w:t xml:space="preserve">Los servicios que se realizaron en el </w:t>
      </w:r>
      <w:r w:rsidR="00647BAF" w:rsidRPr="00554B99">
        <w:rPr>
          <w:sz w:val="24"/>
        </w:rPr>
        <w:t>municipio</w:t>
      </w:r>
      <w:r w:rsidRPr="00554B99">
        <w:rPr>
          <w:sz w:val="24"/>
        </w:rPr>
        <w:t xml:space="preserve"> y sus localidades fueron los siguientes.</w:t>
      </w:r>
    </w:p>
    <w:p w:rsidR="00D86A6A" w:rsidRDefault="00D86A6A" w:rsidP="00EE592B">
      <w:pPr>
        <w:rPr>
          <w:b/>
          <w:sz w:val="24"/>
        </w:rPr>
      </w:pPr>
    </w:p>
    <w:tbl>
      <w:tblPr>
        <w:tblW w:w="5000" w:type="dxa"/>
        <w:jc w:val="center"/>
        <w:tblCellMar>
          <w:left w:w="70" w:type="dxa"/>
          <w:right w:w="70" w:type="dxa"/>
        </w:tblCellMar>
        <w:tblLook w:val="04A0" w:firstRow="1" w:lastRow="0" w:firstColumn="1" w:lastColumn="0" w:noHBand="0" w:noVBand="1"/>
      </w:tblPr>
      <w:tblGrid>
        <w:gridCol w:w="2260"/>
        <w:gridCol w:w="2740"/>
      </w:tblGrid>
      <w:tr w:rsidR="006C5A59" w:rsidRPr="006C5A59" w:rsidTr="00DF3F4F">
        <w:trPr>
          <w:trHeight w:val="384"/>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A59" w:rsidRPr="006C5A59" w:rsidRDefault="006C5A59" w:rsidP="006C5A59">
            <w:pPr>
              <w:spacing w:after="0" w:line="240" w:lineRule="auto"/>
              <w:jc w:val="center"/>
              <w:rPr>
                <w:rFonts w:ascii="Calibri" w:eastAsia="Times New Roman" w:hAnsi="Calibri" w:cs="Calibri"/>
                <w:b/>
                <w:bCs/>
                <w:color w:val="000000"/>
                <w:lang w:eastAsia="es-MX"/>
              </w:rPr>
            </w:pPr>
            <w:r w:rsidRPr="006C5A59">
              <w:rPr>
                <w:rFonts w:ascii="Calibri" w:eastAsia="Times New Roman" w:hAnsi="Calibri" w:cs="Calibri"/>
                <w:b/>
                <w:bCs/>
                <w:color w:val="000000"/>
                <w:lang w:eastAsia="es-MX"/>
              </w:rPr>
              <w:t>AÑO</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6C5A59" w:rsidRPr="006C5A59" w:rsidRDefault="006C5A59" w:rsidP="006C5A59">
            <w:pPr>
              <w:spacing w:after="0" w:line="240" w:lineRule="auto"/>
              <w:jc w:val="center"/>
              <w:rPr>
                <w:rFonts w:ascii="Calibri" w:eastAsia="Times New Roman" w:hAnsi="Calibri" w:cs="Calibri"/>
                <w:b/>
                <w:bCs/>
                <w:color w:val="000000"/>
                <w:lang w:eastAsia="es-MX"/>
              </w:rPr>
            </w:pPr>
            <w:r w:rsidRPr="006C5A59">
              <w:rPr>
                <w:rFonts w:ascii="Calibri" w:eastAsia="Times New Roman" w:hAnsi="Calibri" w:cs="Calibri"/>
                <w:b/>
                <w:bCs/>
                <w:color w:val="000000"/>
                <w:lang w:eastAsia="es-MX"/>
              </w:rPr>
              <w:t>LAMPARAS REPARADAS</w:t>
            </w:r>
          </w:p>
        </w:tc>
      </w:tr>
      <w:tr w:rsidR="006C5A59" w:rsidRPr="006C5A59" w:rsidTr="002375FA">
        <w:trPr>
          <w:trHeight w:val="300"/>
          <w:jc w:val="center"/>
        </w:trPr>
        <w:tc>
          <w:tcPr>
            <w:tcW w:w="2260" w:type="dxa"/>
            <w:tcBorders>
              <w:top w:val="nil"/>
              <w:left w:val="single" w:sz="4" w:space="0" w:color="auto"/>
              <w:bottom w:val="single" w:sz="4" w:space="0" w:color="auto"/>
              <w:right w:val="nil"/>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2015</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300</w:t>
            </w:r>
          </w:p>
        </w:tc>
      </w:tr>
      <w:tr w:rsidR="006C5A59" w:rsidRPr="006C5A59" w:rsidTr="002375FA">
        <w:trPr>
          <w:trHeight w:val="300"/>
          <w:jc w:val="center"/>
        </w:trPr>
        <w:tc>
          <w:tcPr>
            <w:tcW w:w="2260" w:type="dxa"/>
            <w:tcBorders>
              <w:top w:val="nil"/>
              <w:left w:val="single" w:sz="4" w:space="0" w:color="auto"/>
              <w:bottom w:val="single" w:sz="4" w:space="0" w:color="auto"/>
              <w:right w:val="nil"/>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2016</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1</w:t>
            </w:r>
            <w:r w:rsidR="00636187">
              <w:rPr>
                <w:rFonts w:ascii="Calibri" w:eastAsia="Times New Roman" w:hAnsi="Calibri" w:cs="Calibri"/>
                <w:color w:val="000000"/>
                <w:lang w:eastAsia="es-MX"/>
              </w:rPr>
              <w:t>,</w:t>
            </w:r>
            <w:r w:rsidRPr="006C5A59">
              <w:rPr>
                <w:rFonts w:ascii="Calibri" w:eastAsia="Times New Roman" w:hAnsi="Calibri" w:cs="Calibri"/>
                <w:color w:val="000000"/>
                <w:lang w:eastAsia="es-MX"/>
              </w:rPr>
              <w:t>732</w:t>
            </w:r>
          </w:p>
        </w:tc>
      </w:tr>
      <w:tr w:rsidR="006C5A59" w:rsidRPr="006C5A59" w:rsidTr="002375FA">
        <w:trPr>
          <w:trHeight w:val="300"/>
          <w:jc w:val="center"/>
        </w:trPr>
        <w:tc>
          <w:tcPr>
            <w:tcW w:w="2260" w:type="dxa"/>
            <w:tcBorders>
              <w:top w:val="nil"/>
              <w:left w:val="single" w:sz="4" w:space="0" w:color="auto"/>
              <w:bottom w:val="single" w:sz="4" w:space="0" w:color="auto"/>
              <w:right w:val="nil"/>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2017</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1</w:t>
            </w:r>
            <w:r w:rsidR="00636187">
              <w:rPr>
                <w:rFonts w:ascii="Calibri" w:eastAsia="Times New Roman" w:hAnsi="Calibri" w:cs="Calibri"/>
                <w:color w:val="000000"/>
                <w:lang w:eastAsia="es-MX"/>
              </w:rPr>
              <w:t>,</w:t>
            </w:r>
            <w:r w:rsidRPr="006C5A59">
              <w:rPr>
                <w:rFonts w:ascii="Calibri" w:eastAsia="Times New Roman" w:hAnsi="Calibri" w:cs="Calibri"/>
                <w:color w:val="000000"/>
                <w:lang w:eastAsia="es-MX"/>
              </w:rPr>
              <w:t>278</w:t>
            </w:r>
          </w:p>
        </w:tc>
      </w:tr>
      <w:tr w:rsidR="006C5A59" w:rsidRPr="006C5A59" w:rsidTr="003A2C65">
        <w:trPr>
          <w:trHeight w:val="300"/>
          <w:jc w:val="center"/>
        </w:trPr>
        <w:tc>
          <w:tcPr>
            <w:tcW w:w="2260" w:type="dxa"/>
            <w:tcBorders>
              <w:top w:val="nil"/>
              <w:left w:val="single" w:sz="4" w:space="0" w:color="auto"/>
              <w:bottom w:val="single" w:sz="4" w:space="0" w:color="auto"/>
              <w:right w:val="nil"/>
            </w:tcBorders>
            <w:shd w:val="clear" w:color="auto" w:fill="auto"/>
            <w:noWrap/>
            <w:vAlign w:val="bottom"/>
            <w:hideMark/>
          </w:tcPr>
          <w:p w:rsidR="006C5A59" w:rsidRPr="006C5A59" w:rsidRDefault="006C5A59" w:rsidP="006C5A59">
            <w:pPr>
              <w:spacing w:after="0" w:line="240" w:lineRule="auto"/>
              <w:jc w:val="center"/>
              <w:rPr>
                <w:rFonts w:ascii="Calibri" w:eastAsia="Times New Roman" w:hAnsi="Calibri" w:cs="Calibri"/>
                <w:color w:val="000000"/>
                <w:lang w:eastAsia="es-MX"/>
              </w:rPr>
            </w:pPr>
            <w:r w:rsidRPr="006C5A59">
              <w:rPr>
                <w:rFonts w:ascii="Calibri" w:eastAsia="Times New Roman" w:hAnsi="Calibri" w:cs="Calibri"/>
                <w:color w:val="000000"/>
                <w:lang w:eastAsia="es-MX"/>
              </w:rPr>
              <w:t>2018</w:t>
            </w:r>
          </w:p>
        </w:tc>
        <w:tc>
          <w:tcPr>
            <w:tcW w:w="2740" w:type="dxa"/>
            <w:tcBorders>
              <w:top w:val="nil"/>
              <w:left w:val="single" w:sz="4" w:space="0" w:color="auto"/>
              <w:bottom w:val="single" w:sz="4" w:space="0" w:color="auto"/>
              <w:right w:val="single" w:sz="4" w:space="0" w:color="auto"/>
            </w:tcBorders>
            <w:shd w:val="clear" w:color="auto" w:fill="auto"/>
            <w:noWrap/>
            <w:vAlign w:val="bottom"/>
          </w:tcPr>
          <w:p w:rsidR="006C5A59" w:rsidRPr="006C5A59" w:rsidRDefault="00636187" w:rsidP="006C5A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1,391</w:t>
            </w:r>
          </w:p>
        </w:tc>
      </w:tr>
      <w:tr w:rsidR="006C5A59" w:rsidRPr="006C5A59" w:rsidTr="003A2C65">
        <w:trPr>
          <w:trHeight w:val="315"/>
          <w:jc w:val="center"/>
        </w:trPr>
        <w:tc>
          <w:tcPr>
            <w:tcW w:w="2260" w:type="dxa"/>
            <w:tcBorders>
              <w:top w:val="nil"/>
              <w:left w:val="nil"/>
              <w:bottom w:val="nil"/>
              <w:right w:val="nil"/>
            </w:tcBorders>
            <w:shd w:val="clear" w:color="auto" w:fill="auto"/>
            <w:noWrap/>
            <w:vAlign w:val="bottom"/>
            <w:hideMark/>
          </w:tcPr>
          <w:p w:rsidR="006C5A59" w:rsidRPr="006C5A59" w:rsidRDefault="006C5A59" w:rsidP="00DF3F4F">
            <w:pPr>
              <w:spacing w:after="0" w:line="240" w:lineRule="auto"/>
              <w:jc w:val="center"/>
              <w:rPr>
                <w:rFonts w:ascii="Calibri" w:eastAsia="Times New Roman" w:hAnsi="Calibri" w:cs="Calibri"/>
                <w:b/>
                <w:bCs/>
                <w:color w:val="000000"/>
                <w:lang w:eastAsia="es-MX"/>
              </w:rPr>
            </w:pPr>
            <w:r w:rsidRPr="006C5A59">
              <w:rPr>
                <w:rFonts w:ascii="Calibri" w:eastAsia="Times New Roman" w:hAnsi="Calibri" w:cs="Calibri"/>
                <w:b/>
                <w:bCs/>
                <w:color w:val="000000"/>
                <w:lang w:eastAsia="es-MX"/>
              </w:rPr>
              <w:t>TOTAL.:</w:t>
            </w:r>
          </w:p>
        </w:tc>
        <w:tc>
          <w:tcPr>
            <w:tcW w:w="2740" w:type="dxa"/>
            <w:tcBorders>
              <w:top w:val="nil"/>
              <w:left w:val="single" w:sz="4" w:space="0" w:color="auto"/>
              <w:bottom w:val="double" w:sz="6" w:space="0" w:color="auto"/>
              <w:right w:val="single" w:sz="4" w:space="0" w:color="auto"/>
            </w:tcBorders>
            <w:shd w:val="clear" w:color="auto" w:fill="auto"/>
            <w:noWrap/>
            <w:vAlign w:val="bottom"/>
          </w:tcPr>
          <w:p w:rsidR="006C5A59" w:rsidRPr="006C5A59" w:rsidRDefault="00636187" w:rsidP="006C5A59">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4,701</w:t>
            </w:r>
          </w:p>
        </w:tc>
      </w:tr>
    </w:tbl>
    <w:p w:rsidR="005E44BC" w:rsidRDefault="005E44BC" w:rsidP="00EE592B">
      <w:pPr>
        <w:rPr>
          <w:b/>
          <w:sz w:val="24"/>
        </w:rPr>
      </w:pPr>
    </w:p>
    <w:p w:rsidR="00D86A6A" w:rsidRDefault="002256EA" w:rsidP="00EE592B">
      <w:pPr>
        <w:rPr>
          <w:b/>
          <w:sz w:val="24"/>
        </w:rPr>
      </w:pPr>
      <w:r>
        <w:rPr>
          <w:b/>
          <w:sz w:val="24"/>
        </w:rPr>
        <w:t>Se Instalaron luminarias nuevas</w:t>
      </w:r>
      <w:r w:rsidR="00636187">
        <w:rPr>
          <w:b/>
          <w:sz w:val="24"/>
        </w:rPr>
        <w:t xml:space="preserve"> en colonias y calles que no contaban con alumbrado público, en </w:t>
      </w:r>
      <w:r>
        <w:rPr>
          <w:b/>
          <w:sz w:val="24"/>
        </w:rPr>
        <w:t xml:space="preserve">el municipio incluyendo sus localidades. </w:t>
      </w:r>
    </w:p>
    <w:p w:rsidR="00EA3DFC" w:rsidRPr="00554B99" w:rsidRDefault="00D86A6A" w:rsidP="00554B99">
      <w:pPr>
        <w:jc w:val="both"/>
        <w:rPr>
          <w:sz w:val="24"/>
        </w:rPr>
      </w:pPr>
      <w:r w:rsidRPr="00554B99">
        <w:rPr>
          <w:sz w:val="24"/>
        </w:rPr>
        <w:t>A parte de hacer reparaciones en el alumbrado público también se instalaron postes con su luminaria en calles que no contaban con alumbrado público</w:t>
      </w:r>
      <w:r w:rsidR="003A2C65">
        <w:rPr>
          <w:sz w:val="24"/>
        </w:rPr>
        <w:t xml:space="preserve"> y se manifestó ante la Comisión Federal de Electricidad (C.F.E.) para que se realizara el reajuste de luminarias</w:t>
      </w:r>
      <w:r w:rsidRPr="00554B99">
        <w:rPr>
          <w:sz w:val="24"/>
        </w:rPr>
        <w:t xml:space="preserve">. </w:t>
      </w:r>
      <w:r w:rsidR="00131731" w:rsidRPr="00554B99">
        <w:rPr>
          <w:sz w:val="24"/>
        </w:rPr>
        <w:t xml:space="preserve"> Así como se hicieron reparaciones eléctricas en: Escuela de Música, mercado, presidencia, canchas deportiv</w:t>
      </w:r>
      <w:r w:rsidR="00722313">
        <w:rPr>
          <w:sz w:val="24"/>
        </w:rPr>
        <w:t xml:space="preserve">as, </w:t>
      </w:r>
      <w:proofErr w:type="spellStart"/>
      <w:r w:rsidR="00722313">
        <w:rPr>
          <w:sz w:val="24"/>
        </w:rPr>
        <w:t>Dif</w:t>
      </w:r>
      <w:proofErr w:type="spellEnd"/>
      <w:r w:rsidR="00722313">
        <w:rPr>
          <w:sz w:val="24"/>
        </w:rPr>
        <w:t>, CADI</w:t>
      </w:r>
      <w:r w:rsidR="00131731" w:rsidRPr="00554B99">
        <w:rPr>
          <w:sz w:val="24"/>
        </w:rPr>
        <w:t xml:space="preserve">, Comedor Comunitario, </w:t>
      </w:r>
      <w:r w:rsidR="00722313">
        <w:rPr>
          <w:sz w:val="24"/>
        </w:rPr>
        <w:t xml:space="preserve">jardín, alameda, jardines de las localidades, </w:t>
      </w:r>
      <w:r w:rsidR="00131731" w:rsidRPr="00554B99">
        <w:rPr>
          <w:sz w:val="24"/>
        </w:rPr>
        <w:t xml:space="preserve">etc. </w:t>
      </w:r>
    </w:p>
    <w:p w:rsidR="006E6899" w:rsidRDefault="006E6899" w:rsidP="0076354E">
      <w:pPr>
        <w:rPr>
          <w:b/>
          <w:sz w:val="32"/>
          <w:u w:val="single"/>
        </w:rPr>
      </w:pPr>
    </w:p>
    <w:p w:rsidR="006E6899" w:rsidRDefault="006E6899" w:rsidP="0076354E">
      <w:pPr>
        <w:rPr>
          <w:b/>
          <w:sz w:val="32"/>
          <w:u w:val="single"/>
        </w:rPr>
      </w:pPr>
    </w:p>
    <w:p w:rsidR="006E6899" w:rsidRDefault="006E6899" w:rsidP="0076354E">
      <w:pPr>
        <w:rPr>
          <w:b/>
          <w:sz w:val="32"/>
          <w:u w:val="single"/>
        </w:rPr>
      </w:pPr>
    </w:p>
    <w:p w:rsidR="0076354E" w:rsidRPr="008A2588" w:rsidRDefault="00554B99" w:rsidP="0076354E">
      <w:pPr>
        <w:rPr>
          <w:b/>
          <w:sz w:val="32"/>
        </w:rPr>
      </w:pPr>
      <w:r w:rsidRPr="008A2588">
        <w:rPr>
          <w:b/>
          <w:sz w:val="32"/>
          <w:u w:val="single"/>
        </w:rPr>
        <w:t>Rastro</w:t>
      </w:r>
      <w:r w:rsidRPr="008A2588">
        <w:rPr>
          <w:b/>
          <w:sz w:val="32"/>
        </w:rPr>
        <w:t>:</w:t>
      </w:r>
    </w:p>
    <w:p w:rsidR="0076354E" w:rsidRPr="00554B99" w:rsidRDefault="0076354E" w:rsidP="00554B99">
      <w:pPr>
        <w:jc w:val="both"/>
        <w:rPr>
          <w:sz w:val="24"/>
        </w:rPr>
      </w:pPr>
    </w:p>
    <w:p w:rsidR="00131731" w:rsidRPr="00554B99" w:rsidRDefault="00554B99" w:rsidP="00234CAD">
      <w:pPr>
        <w:jc w:val="both"/>
        <w:rPr>
          <w:sz w:val="24"/>
        </w:rPr>
      </w:pPr>
      <w:r w:rsidRPr="00554B99">
        <w:rPr>
          <w:sz w:val="24"/>
        </w:rPr>
        <w:t>Al</w:t>
      </w:r>
      <w:r w:rsidR="0076354E" w:rsidRPr="00554B99">
        <w:rPr>
          <w:sz w:val="24"/>
        </w:rPr>
        <w:t xml:space="preserve"> v</w:t>
      </w:r>
      <w:r w:rsidR="00131731" w:rsidRPr="00554B99">
        <w:rPr>
          <w:sz w:val="24"/>
        </w:rPr>
        <w:t xml:space="preserve">ehículo </w:t>
      </w:r>
      <w:r w:rsidR="0076354E" w:rsidRPr="00554B99">
        <w:rPr>
          <w:sz w:val="24"/>
        </w:rPr>
        <w:t xml:space="preserve">se le dio mantenimiento </w:t>
      </w:r>
      <w:r w:rsidRPr="00554B99">
        <w:rPr>
          <w:sz w:val="24"/>
        </w:rPr>
        <w:t xml:space="preserve">de </w:t>
      </w:r>
      <w:r w:rsidR="0076354E" w:rsidRPr="00554B99">
        <w:rPr>
          <w:sz w:val="24"/>
        </w:rPr>
        <w:t>pintura</w:t>
      </w:r>
      <w:r w:rsidR="00131731" w:rsidRPr="00554B99">
        <w:rPr>
          <w:sz w:val="24"/>
        </w:rPr>
        <w:t xml:space="preserve"> </w:t>
      </w:r>
      <w:r w:rsidR="0076354E" w:rsidRPr="00554B99">
        <w:rPr>
          <w:sz w:val="24"/>
        </w:rPr>
        <w:t xml:space="preserve">y mantenimiento en la caja de carga </w:t>
      </w:r>
      <w:r w:rsidR="00131731" w:rsidRPr="00554B99">
        <w:rPr>
          <w:sz w:val="24"/>
        </w:rPr>
        <w:t>para poder transportar la carne de</w:t>
      </w:r>
      <w:r w:rsidR="00722313">
        <w:rPr>
          <w:sz w:val="24"/>
        </w:rPr>
        <w:t xml:space="preserve"> una forma higiéni</w:t>
      </w:r>
      <w:r w:rsidR="008A2588">
        <w:rPr>
          <w:sz w:val="24"/>
        </w:rPr>
        <w:t>ca y segura, así mismo se rotuló</w:t>
      </w:r>
      <w:r w:rsidR="00722313">
        <w:rPr>
          <w:sz w:val="24"/>
        </w:rPr>
        <w:t>.</w:t>
      </w:r>
    </w:p>
    <w:p w:rsidR="00DF3F4F" w:rsidRDefault="008A2588" w:rsidP="00234CAD">
      <w:pPr>
        <w:jc w:val="both"/>
        <w:rPr>
          <w:sz w:val="24"/>
        </w:rPr>
      </w:pPr>
      <w:r>
        <w:rPr>
          <w:sz w:val="24"/>
        </w:rPr>
        <w:t>Se adquiriero</w:t>
      </w:r>
      <w:r w:rsidRPr="00554B99">
        <w:rPr>
          <w:sz w:val="24"/>
        </w:rPr>
        <w:t>n</w:t>
      </w:r>
      <w:r w:rsidR="0076354E" w:rsidRPr="00554B99">
        <w:rPr>
          <w:sz w:val="24"/>
        </w:rPr>
        <w:t xml:space="preserve"> tarjas de acero inoxidable para esterilizar la herramienta</w:t>
      </w:r>
      <w:r w:rsidR="00DF3F4F">
        <w:rPr>
          <w:sz w:val="24"/>
        </w:rPr>
        <w:t xml:space="preserve"> y 1 carretilla de acero inoxidable para cargar la carne.</w:t>
      </w:r>
    </w:p>
    <w:p w:rsidR="0076354E" w:rsidRDefault="00DF3F4F" w:rsidP="00234CAD">
      <w:pPr>
        <w:jc w:val="both"/>
        <w:rPr>
          <w:sz w:val="24"/>
        </w:rPr>
      </w:pPr>
      <w:r>
        <w:rPr>
          <w:sz w:val="24"/>
        </w:rPr>
        <w:t>S</w:t>
      </w:r>
      <w:r w:rsidR="0076354E" w:rsidRPr="00554B99">
        <w:rPr>
          <w:sz w:val="24"/>
        </w:rPr>
        <w:t>e repararon mezas de matanza, puertas de cajón de aturdimiento de bobino y porcino</w:t>
      </w:r>
      <w:r>
        <w:rPr>
          <w:sz w:val="24"/>
        </w:rPr>
        <w:t>, así como de los corrales</w:t>
      </w:r>
      <w:r w:rsidR="0076354E" w:rsidRPr="00554B99">
        <w:rPr>
          <w:sz w:val="24"/>
        </w:rPr>
        <w:t>.</w:t>
      </w:r>
    </w:p>
    <w:p w:rsidR="003A2C65" w:rsidRDefault="003A2C65" w:rsidP="00234CAD">
      <w:pPr>
        <w:jc w:val="both"/>
        <w:rPr>
          <w:sz w:val="24"/>
        </w:rPr>
      </w:pPr>
      <w:r>
        <w:rPr>
          <w:sz w:val="24"/>
        </w:rPr>
        <w:t>Se adquirió un aturdidor.</w:t>
      </w:r>
    </w:p>
    <w:p w:rsidR="00DF3F4F" w:rsidRDefault="00DF3F4F" w:rsidP="00234CAD">
      <w:pPr>
        <w:jc w:val="both"/>
        <w:rPr>
          <w:sz w:val="24"/>
        </w:rPr>
      </w:pPr>
      <w:r>
        <w:rPr>
          <w:sz w:val="24"/>
        </w:rPr>
        <w:t>Se pintaron las instalaciones.</w:t>
      </w:r>
    </w:p>
    <w:p w:rsidR="0076354E" w:rsidRPr="00554B99" w:rsidRDefault="008A2588" w:rsidP="005A6E9C">
      <w:pPr>
        <w:jc w:val="both"/>
        <w:rPr>
          <w:sz w:val="24"/>
        </w:rPr>
      </w:pPr>
      <w:r>
        <w:rPr>
          <w:sz w:val="24"/>
        </w:rPr>
        <w:t xml:space="preserve">Se repararon los </w:t>
      </w:r>
      <w:r w:rsidR="00D44EEB">
        <w:rPr>
          <w:sz w:val="24"/>
        </w:rPr>
        <w:t>rieles para que se pudieran transportar los porcinos a las mesas de trabajo.</w:t>
      </w:r>
    </w:p>
    <w:p w:rsidR="00D86A6A" w:rsidRDefault="00D86A6A" w:rsidP="00EE592B">
      <w:pPr>
        <w:rPr>
          <w:b/>
          <w:sz w:val="24"/>
        </w:rPr>
      </w:pPr>
    </w:p>
    <w:tbl>
      <w:tblPr>
        <w:tblpPr w:leftFromText="141" w:rightFromText="141" w:vertAnchor="text" w:horzAnchor="margin" w:tblpXSpec="center" w:tblpY="-64"/>
        <w:tblW w:w="4962" w:type="dxa"/>
        <w:tblCellMar>
          <w:left w:w="70" w:type="dxa"/>
          <w:right w:w="70" w:type="dxa"/>
        </w:tblCellMar>
        <w:tblLook w:val="04A0" w:firstRow="1" w:lastRow="0" w:firstColumn="1" w:lastColumn="0" w:noHBand="0" w:noVBand="1"/>
      </w:tblPr>
      <w:tblGrid>
        <w:gridCol w:w="1418"/>
        <w:gridCol w:w="1843"/>
        <w:gridCol w:w="1701"/>
      </w:tblGrid>
      <w:tr w:rsidR="00161064" w:rsidRPr="006C5A59" w:rsidTr="00161064">
        <w:trPr>
          <w:trHeight w:val="360"/>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b/>
                <w:bCs/>
                <w:color w:val="000000"/>
                <w:sz w:val="24"/>
                <w:szCs w:val="24"/>
                <w:lang w:eastAsia="es-MX"/>
              </w:rPr>
            </w:pPr>
            <w:r w:rsidRPr="006C5A59">
              <w:rPr>
                <w:rFonts w:ascii="Calibri" w:eastAsia="Times New Roman" w:hAnsi="Calibri" w:cs="Calibri"/>
                <w:b/>
                <w:bCs/>
                <w:color w:val="000000"/>
                <w:sz w:val="24"/>
                <w:szCs w:val="24"/>
                <w:lang w:eastAsia="es-MX"/>
              </w:rPr>
              <w:t>SACRIFICIOS</w:t>
            </w:r>
          </w:p>
        </w:tc>
      </w:tr>
      <w:tr w:rsidR="00161064" w:rsidRPr="006C5A59" w:rsidTr="00161064">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rPr>
                <w:rFonts w:ascii="Calibri" w:eastAsia="Times New Roman" w:hAnsi="Calibri" w:cs="Calibri"/>
                <w:b/>
                <w:bCs/>
                <w:color w:val="000000"/>
                <w:sz w:val="24"/>
                <w:szCs w:val="24"/>
                <w:lang w:eastAsia="es-MX"/>
              </w:rPr>
            </w:pPr>
            <w:r w:rsidRPr="006C5A59">
              <w:rPr>
                <w:rFonts w:ascii="Calibri" w:eastAsia="Times New Roman" w:hAnsi="Calibri" w:cs="Calibri"/>
                <w:b/>
                <w:bCs/>
                <w:color w:val="000000"/>
                <w:sz w:val="24"/>
                <w:szCs w:val="24"/>
                <w:lang w:eastAsia="es-MX"/>
              </w:rPr>
              <w:t>AÑO</w:t>
            </w:r>
          </w:p>
        </w:tc>
        <w:tc>
          <w:tcPr>
            <w:tcW w:w="1843"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b/>
                <w:bCs/>
                <w:color w:val="000000"/>
                <w:sz w:val="24"/>
                <w:szCs w:val="24"/>
                <w:lang w:eastAsia="es-MX"/>
              </w:rPr>
            </w:pPr>
            <w:r w:rsidRPr="006C5A59">
              <w:rPr>
                <w:rFonts w:ascii="Calibri" w:eastAsia="Times New Roman" w:hAnsi="Calibri" w:cs="Calibri"/>
                <w:b/>
                <w:bCs/>
                <w:color w:val="000000"/>
                <w:sz w:val="24"/>
                <w:szCs w:val="24"/>
                <w:lang w:eastAsia="es-MX"/>
              </w:rPr>
              <w:t>BOVINO</w:t>
            </w:r>
          </w:p>
        </w:tc>
        <w:tc>
          <w:tcPr>
            <w:tcW w:w="1701"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b/>
                <w:bCs/>
                <w:color w:val="000000"/>
                <w:sz w:val="24"/>
                <w:szCs w:val="24"/>
                <w:lang w:eastAsia="es-MX"/>
              </w:rPr>
            </w:pPr>
            <w:r w:rsidRPr="006C5A59">
              <w:rPr>
                <w:rFonts w:ascii="Calibri" w:eastAsia="Times New Roman" w:hAnsi="Calibri" w:cs="Calibri"/>
                <w:b/>
                <w:bCs/>
                <w:color w:val="000000"/>
                <w:sz w:val="24"/>
                <w:szCs w:val="24"/>
                <w:lang w:eastAsia="es-MX"/>
              </w:rPr>
              <w:t>PORCINO</w:t>
            </w:r>
          </w:p>
        </w:tc>
      </w:tr>
      <w:tr w:rsidR="00161064" w:rsidRPr="006C5A59" w:rsidTr="00161064">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2015</w:t>
            </w:r>
          </w:p>
        </w:tc>
        <w:tc>
          <w:tcPr>
            <w:tcW w:w="1843"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264</w:t>
            </w:r>
          </w:p>
        </w:tc>
        <w:tc>
          <w:tcPr>
            <w:tcW w:w="1701"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3362</w:t>
            </w:r>
          </w:p>
        </w:tc>
      </w:tr>
      <w:tr w:rsidR="00161064" w:rsidRPr="006C5A59" w:rsidTr="00161064">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2016</w:t>
            </w:r>
          </w:p>
        </w:tc>
        <w:tc>
          <w:tcPr>
            <w:tcW w:w="1843"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1019</w:t>
            </w:r>
          </w:p>
        </w:tc>
        <w:tc>
          <w:tcPr>
            <w:tcW w:w="1701"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12988</w:t>
            </w:r>
          </w:p>
        </w:tc>
      </w:tr>
      <w:tr w:rsidR="00161064" w:rsidRPr="006C5A59" w:rsidTr="00161064">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2017</w:t>
            </w:r>
          </w:p>
        </w:tc>
        <w:tc>
          <w:tcPr>
            <w:tcW w:w="1843"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1037</w:t>
            </w:r>
          </w:p>
        </w:tc>
        <w:tc>
          <w:tcPr>
            <w:tcW w:w="1701" w:type="dxa"/>
            <w:tcBorders>
              <w:top w:val="nil"/>
              <w:left w:val="nil"/>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11,637</w:t>
            </w:r>
          </w:p>
        </w:tc>
      </w:tr>
      <w:tr w:rsidR="00161064" w:rsidRPr="006C5A59" w:rsidTr="003A2C65">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61064" w:rsidRPr="006C5A59" w:rsidRDefault="00161064" w:rsidP="00161064">
            <w:pPr>
              <w:spacing w:after="0" w:line="240" w:lineRule="auto"/>
              <w:jc w:val="center"/>
              <w:rPr>
                <w:rFonts w:ascii="Calibri" w:eastAsia="Times New Roman" w:hAnsi="Calibri" w:cs="Calibri"/>
                <w:color w:val="000000"/>
                <w:sz w:val="24"/>
                <w:szCs w:val="24"/>
                <w:lang w:eastAsia="es-MX"/>
              </w:rPr>
            </w:pPr>
            <w:r w:rsidRPr="006C5A59">
              <w:rPr>
                <w:rFonts w:ascii="Calibri" w:eastAsia="Times New Roman" w:hAnsi="Calibri" w:cs="Calibri"/>
                <w:color w:val="000000"/>
                <w:sz w:val="24"/>
                <w:szCs w:val="24"/>
                <w:lang w:eastAsia="es-MX"/>
              </w:rPr>
              <w:t>2018</w:t>
            </w:r>
          </w:p>
        </w:tc>
        <w:tc>
          <w:tcPr>
            <w:tcW w:w="1843" w:type="dxa"/>
            <w:tcBorders>
              <w:top w:val="nil"/>
              <w:left w:val="nil"/>
              <w:bottom w:val="single" w:sz="4" w:space="0" w:color="auto"/>
              <w:right w:val="single" w:sz="4" w:space="0" w:color="auto"/>
            </w:tcBorders>
            <w:shd w:val="clear" w:color="auto" w:fill="auto"/>
            <w:noWrap/>
            <w:vAlign w:val="bottom"/>
          </w:tcPr>
          <w:p w:rsidR="00161064" w:rsidRPr="006C5A59" w:rsidRDefault="00F72BD5" w:rsidP="0016106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780</w:t>
            </w:r>
          </w:p>
        </w:tc>
        <w:tc>
          <w:tcPr>
            <w:tcW w:w="1701" w:type="dxa"/>
            <w:tcBorders>
              <w:top w:val="nil"/>
              <w:left w:val="nil"/>
              <w:bottom w:val="single" w:sz="4" w:space="0" w:color="auto"/>
              <w:right w:val="single" w:sz="4" w:space="0" w:color="auto"/>
            </w:tcBorders>
            <w:shd w:val="clear" w:color="auto" w:fill="auto"/>
            <w:noWrap/>
            <w:vAlign w:val="bottom"/>
          </w:tcPr>
          <w:p w:rsidR="00161064" w:rsidRPr="006C5A59" w:rsidRDefault="00F72BD5" w:rsidP="0016106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8,430</w:t>
            </w:r>
          </w:p>
        </w:tc>
      </w:tr>
      <w:tr w:rsidR="00161064" w:rsidRPr="006C5A59" w:rsidTr="003A2C65">
        <w:trPr>
          <w:trHeight w:val="375"/>
        </w:trPr>
        <w:tc>
          <w:tcPr>
            <w:tcW w:w="1418" w:type="dxa"/>
            <w:tcBorders>
              <w:top w:val="nil"/>
              <w:left w:val="nil"/>
              <w:bottom w:val="nil"/>
              <w:right w:val="nil"/>
            </w:tcBorders>
            <w:shd w:val="clear" w:color="auto" w:fill="auto"/>
            <w:noWrap/>
            <w:vAlign w:val="bottom"/>
            <w:hideMark/>
          </w:tcPr>
          <w:p w:rsidR="00161064" w:rsidRPr="006C5A59" w:rsidRDefault="00161064" w:rsidP="00161064">
            <w:pPr>
              <w:spacing w:after="0" w:line="240" w:lineRule="auto"/>
              <w:rPr>
                <w:rFonts w:ascii="Calibri" w:eastAsia="Times New Roman" w:hAnsi="Calibri" w:cs="Calibri"/>
                <w:b/>
                <w:bCs/>
                <w:color w:val="000000"/>
                <w:sz w:val="24"/>
                <w:szCs w:val="24"/>
                <w:lang w:eastAsia="es-MX"/>
              </w:rPr>
            </w:pPr>
            <w:r w:rsidRPr="006C5A59">
              <w:rPr>
                <w:rFonts w:ascii="Calibri" w:eastAsia="Times New Roman" w:hAnsi="Calibri" w:cs="Calibri"/>
                <w:b/>
                <w:bCs/>
                <w:color w:val="000000"/>
                <w:sz w:val="24"/>
                <w:szCs w:val="24"/>
                <w:lang w:eastAsia="es-MX"/>
              </w:rPr>
              <w:t>TOTAL:</w:t>
            </w:r>
          </w:p>
        </w:tc>
        <w:tc>
          <w:tcPr>
            <w:tcW w:w="1843" w:type="dxa"/>
            <w:tcBorders>
              <w:top w:val="nil"/>
              <w:left w:val="nil"/>
              <w:bottom w:val="double" w:sz="6" w:space="0" w:color="auto"/>
              <w:right w:val="nil"/>
            </w:tcBorders>
            <w:shd w:val="clear" w:color="auto" w:fill="auto"/>
            <w:noWrap/>
            <w:vAlign w:val="bottom"/>
          </w:tcPr>
          <w:p w:rsidR="00161064" w:rsidRPr="006C5A59" w:rsidRDefault="00F72BD5" w:rsidP="00161064">
            <w:pPr>
              <w:spacing w:after="0" w:line="240" w:lineRule="auto"/>
              <w:jc w:val="center"/>
              <w:rPr>
                <w:rFonts w:ascii="Calibri" w:eastAsia="Times New Roman" w:hAnsi="Calibri" w:cs="Calibri"/>
                <w:b/>
                <w:bCs/>
                <w:color w:val="000000"/>
                <w:sz w:val="24"/>
                <w:szCs w:val="24"/>
                <w:lang w:eastAsia="es-MX"/>
              </w:rPr>
            </w:pPr>
            <w:r>
              <w:rPr>
                <w:rFonts w:ascii="Calibri" w:eastAsia="Times New Roman" w:hAnsi="Calibri" w:cs="Calibri"/>
                <w:b/>
                <w:bCs/>
                <w:color w:val="000000"/>
                <w:sz w:val="24"/>
                <w:szCs w:val="24"/>
                <w:lang w:eastAsia="es-MX"/>
              </w:rPr>
              <w:t>3,100</w:t>
            </w:r>
          </w:p>
        </w:tc>
        <w:tc>
          <w:tcPr>
            <w:tcW w:w="1701" w:type="dxa"/>
            <w:tcBorders>
              <w:top w:val="nil"/>
              <w:left w:val="nil"/>
              <w:bottom w:val="double" w:sz="6" w:space="0" w:color="auto"/>
              <w:right w:val="nil"/>
            </w:tcBorders>
            <w:shd w:val="clear" w:color="auto" w:fill="auto"/>
            <w:noWrap/>
            <w:vAlign w:val="bottom"/>
          </w:tcPr>
          <w:p w:rsidR="00161064" w:rsidRPr="006C5A59" w:rsidRDefault="00F72BD5" w:rsidP="00161064">
            <w:pPr>
              <w:spacing w:after="0" w:line="240" w:lineRule="auto"/>
              <w:jc w:val="center"/>
              <w:rPr>
                <w:rFonts w:ascii="Calibri" w:eastAsia="Times New Roman" w:hAnsi="Calibri" w:cs="Calibri"/>
                <w:b/>
                <w:bCs/>
                <w:color w:val="000000"/>
                <w:sz w:val="24"/>
                <w:szCs w:val="24"/>
                <w:lang w:eastAsia="es-MX"/>
              </w:rPr>
            </w:pPr>
            <w:r>
              <w:rPr>
                <w:rFonts w:ascii="Calibri" w:eastAsia="Times New Roman" w:hAnsi="Calibri" w:cs="Calibri"/>
                <w:b/>
                <w:bCs/>
                <w:color w:val="000000"/>
                <w:sz w:val="24"/>
                <w:szCs w:val="24"/>
                <w:lang w:eastAsia="es-MX"/>
              </w:rPr>
              <w:t>36,417</w:t>
            </w:r>
          </w:p>
        </w:tc>
      </w:tr>
    </w:tbl>
    <w:p w:rsidR="00D86A6A" w:rsidRDefault="00D86A6A" w:rsidP="00EE592B">
      <w:pPr>
        <w:rPr>
          <w:b/>
          <w:sz w:val="24"/>
        </w:rPr>
      </w:pPr>
    </w:p>
    <w:p w:rsidR="00EA3DFC" w:rsidRDefault="00EA3DFC" w:rsidP="00EE592B">
      <w:pPr>
        <w:rPr>
          <w:b/>
          <w:sz w:val="24"/>
        </w:rPr>
      </w:pPr>
    </w:p>
    <w:p w:rsidR="00EA3DFC" w:rsidRDefault="00EA3DFC" w:rsidP="00EE592B">
      <w:pPr>
        <w:rPr>
          <w:b/>
          <w:sz w:val="24"/>
        </w:rPr>
      </w:pPr>
    </w:p>
    <w:p w:rsidR="00BD2AF4" w:rsidRDefault="00BD2AF4" w:rsidP="00EE592B">
      <w:pPr>
        <w:rPr>
          <w:b/>
          <w:sz w:val="24"/>
        </w:rPr>
      </w:pPr>
    </w:p>
    <w:p w:rsidR="00BD2AF4" w:rsidRDefault="00BD2AF4" w:rsidP="00EE592B">
      <w:pPr>
        <w:rPr>
          <w:b/>
          <w:sz w:val="24"/>
        </w:rPr>
      </w:pPr>
    </w:p>
    <w:p w:rsidR="00EA3DFC" w:rsidRDefault="00EA3DFC" w:rsidP="00EE592B">
      <w:pPr>
        <w:rPr>
          <w:b/>
          <w:sz w:val="24"/>
        </w:rPr>
      </w:pPr>
    </w:p>
    <w:p w:rsidR="006E6899" w:rsidRDefault="006E6899" w:rsidP="00EE592B">
      <w:pPr>
        <w:rPr>
          <w:b/>
          <w:sz w:val="32"/>
          <w:u w:val="single"/>
        </w:rPr>
      </w:pPr>
    </w:p>
    <w:p w:rsidR="006E6899" w:rsidRDefault="006E6899" w:rsidP="00EE592B">
      <w:pPr>
        <w:rPr>
          <w:b/>
          <w:sz w:val="32"/>
          <w:u w:val="single"/>
        </w:rPr>
      </w:pPr>
    </w:p>
    <w:p w:rsidR="006E6899" w:rsidRDefault="006E6899" w:rsidP="00EE592B">
      <w:pPr>
        <w:rPr>
          <w:b/>
          <w:sz w:val="32"/>
          <w:u w:val="single"/>
        </w:rPr>
      </w:pPr>
    </w:p>
    <w:p w:rsidR="006E6899" w:rsidRDefault="006E6899" w:rsidP="00EE592B">
      <w:pPr>
        <w:rPr>
          <w:b/>
          <w:sz w:val="32"/>
          <w:u w:val="single"/>
        </w:rPr>
      </w:pPr>
    </w:p>
    <w:p w:rsidR="006E6899" w:rsidRDefault="006E6899" w:rsidP="00EE592B">
      <w:pPr>
        <w:rPr>
          <w:b/>
          <w:sz w:val="32"/>
          <w:u w:val="single"/>
        </w:rPr>
      </w:pPr>
    </w:p>
    <w:p w:rsidR="006E6899" w:rsidRDefault="006E6899" w:rsidP="00EE592B">
      <w:pPr>
        <w:rPr>
          <w:b/>
          <w:sz w:val="32"/>
          <w:u w:val="single"/>
        </w:rPr>
      </w:pPr>
    </w:p>
    <w:p w:rsidR="006E6899" w:rsidRDefault="006E6899" w:rsidP="00EE592B">
      <w:pPr>
        <w:rPr>
          <w:b/>
          <w:sz w:val="32"/>
          <w:u w:val="single"/>
        </w:rPr>
      </w:pPr>
    </w:p>
    <w:p w:rsidR="00B324DE" w:rsidRPr="00345962" w:rsidRDefault="00BD2AF4" w:rsidP="00EE592B">
      <w:pPr>
        <w:rPr>
          <w:b/>
          <w:sz w:val="32"/>
        </w:rPr>
      </w:pPr>
      <w:r w:rsidRPr="00345962">
        <w:rPr>
          <w:b/>
          <w:sz w:val="32"/>
          <w:u w:val="single"/>
        </w:rPr>
        <w:t>Cementerio Municipal</w:t>
      </w:r>
      <w:r w:rsidRPr="00345962">
        <w:rPr>
          <w:b/>
          <w:sz w:val="32"/>
        </w:rPr>
        <w:t>.</w:t>
      </w:r>
    </w:p>
    <w:p w:rsidR="0076354E" w:rsidRPr="00C21FA5" w:rsidRDefault="0076354E" w:rsidP="00EE592B">
      <w:pPr>
        <w:rPr>
          <w:sz w:val="24"/>
        </w:rPr>
      </w:pPr>
      <w:r w:rsidRPr="00C21FA5">
        <w:rPr>
          <w:sz w:val="24"/>
        </w:rPr>
        <w:t>S</w:t>
      </w:r>
      <w:r w:rsidR="00EA270D" w:rsidRPr="00C21FA5">
        <w:rPr>
          <w:sz w:val="24"/>
        </w:rPr>
        <w:t>e continú</w:t>
      </w:r>
      <w:r w:rsidR="00BD2AF4" w:rsidRPr="00C21FA5">
        <w:rPr>
          <w:sz w:val="24"/>
        </w:rPr>
        <w:t xml:space="preserve">a con la regularización. </w:t>
      </w:r>
    </w:p>
    <w:p w:rsidR="0076354E" w:rsidRDefault="00EA270D" w:rsidP="00EE592B">
      <w:pPr>
        <w:rPr>
          <w:sz w:val="24"/>
        </w:rPr>
      </w:pPr>
      <w:r w:rsidRPr="00C21FA5">
        <w:rPr>
          <w:sz w:val="24"/>
        </w:rPr>
        <w:t>Se constru</w:t>
      </w:r>
      <w:r w:rsidR="00345962">
        <w:rPr>
          <w:sz w:val="24"/>
        </w:rPr>
        <w:t xml:space="preserve">yeron 24 fosas  por lo que se le denomino sección </w:t>
      </w:r>
      <w:r w:rsidRPr="00C21FA5">
        <w:rPr>
          <w:sz w:val="24"/>
        </w:rPr>
        <w:t>6</w:t>
      </w:r>
      <w:r w:rsidR="003D11C3">
        <w:rPr>
          <w:sz w:val="24"/>
        </w:rPr>
        <w:t>.</w:t>
      </w:r>
    </w:p>
    <w:p w:rsidR="003D11C3" w:rsidRPr="00C21FA5" w:rsidRDefault="003D11C3" w:rsidP="00EE592B">
      <w:pPr>
        <w:rPr>
          <w:sz w:val="24"/>
        </w:rPr>
      </w:pPr>
      <w:r>
        <w:rPr>
          <w:sz w:val="24"/>
        </w:rPr>
        <w:t xml:space="preserve">Se mandaron hacer puertas para las gavetas ya vendidas de la sección 6.  </w:t>
      </w:r>
    </w:p>
    <w:p w:rsidR="0076354E" w:rsidRPr="00C21FA5" w:rsidRDefault="0076354E" w:rsidP="00EE592B">
      <w:pPr>
        <w:rPr>
          <w:sz w:val="24"/>
        </w:rPr>
      </w:pPr>
      <w:r w:rsidRPr="00C21FA5">
        <w:rPr>
          <w:sz w:val="24"/>
        </w:rPr>
        <w:t>Se</w:t>
      </w:r>
      <w:r w:rsidR="00EA270D" w:rsidRPr="00C21FA5">
        <w:rPr>
          <w:sz w:val="24"/>
        </w:rPr>
        <w:t xml:space="preserve"> circuló </w:t>
      </w:r>
      <w:r w:rsidRPr="00C21FA5">
        <w:rPr>
          <w:sz w:val="24"/>
        </w:rPr>
        <w:t>con maya ciclón la parte del cementerio que colinda con la Col. San Isidro</w:t>
      </w:r>
    </w:p>
    <w:p w:rsidR="00EA270D" w:rsidRDefault="0076354E" w:rsidP="00EE592B">
      <w:pPr>
        <w:rPr>
          <w:sz w:val="24"/>
        </w:rPr>
      </w:pPr>
      <w:r w:rsidRPr="00C21FA5">
        <w:rPr>
          <w:sz w:val="24"/>
        </w:rPr>
        <w:t>S</w:t>
      </w:r>
      <w:r w:rsidR="00EA270D" w:rsidRPr="00C21FA5">
        <w:rPr>
          <w:sz w:val="24"/>
        </w:rPr>
        <w:t xml:space="preserve">e </w:t>
      </w:r>
      <w:r w:rsidR="00345962">
        <w:rPr>
          <w:sz w:val="24"/>
        </w:rPr>
        <w:t>construyeron fosas nuevas para la sepulturas de bebes no logrados o recién nacidos</w:t>
      </w:r>
      <w:r w:rsidR="00EA270D" w:rsidRPr="00C21FA5">
        <w:rPr>
          <w:sz w:val="24"/>
        </w:rPr>
        <w:t xml:space="preserve"> en </w:t>
      </w:r>
      <w:r w:rsidR="00345962">
        <w:rPr>
          <w:sz w:val="24"/>
        </w:rPr>
        <w:t>la</w:t>
      </w:r>
      <w:r w:rsidR="00EA270D" w:rsidRPr="00C21FA5">
        <w:rPr>
          <w:sz w:val="24"/>
        </w:rPr>
        <w:t xml:space="preserve"> sección</w:t>
      </w:r>
      <w:r w:rsidR="00345962">
        <w:rPr>
          <w:sz w:val="24"/>
        </w:rPr>
        <w:t xml:space="preserve"> de</w:t>
      </w:r>
      <w:r w:rsidR="00EA270D" w:rsidRPr="00C21FA5">
        <w:rPr>
          <w:sz w:val="24"/>
        </w:rPr>
        <w:t xml:space="preserve"> angelitos. </w:t>
      </w:r>
    </w:p>
    <w:p w:rsidR="003D11C3" w:rsidRPr="00C21FA5" w:rsidRDefault="003D11C3" w:rsidP="00EE592B">
      <w:pPr>
        <w:rPr>
          <w:sz w:val="24"/>
        </w:rPr>
      </w:pPr>
    </w:p>
    <w:p w:rsidR="00EA270D" w:rsidRDefault="00EA270D" w:rsidP="00EE592B">
      <w:pPr>
        <w:rPr>
          <w:b/>
          <w:sz w:val="24"/>
        </w:rPr>
      </w:pPr>
    </w:p>
    <w:tbl>
      <w:tblPr>
        <w:tblW w:w="9254" w:type="dxa"/>
        <w:tblInd w:w="-105" w:type="dxa"/>
        <w:tblLayout w:type="fixed"/>
        <w:tblCellMar>
          <w:left w:w="70" w:type="dxa"/>
          <w:right w:w="70" w:type="dxa"/>
        </w:tblCellMar>
        <w:tblLook w:val="04A0" w:firstRow="1" w:lastRow="0" w:firstColumn="1" w:lastColumn="0" w:noHBand="0" w:noVBand="1"/>
      </w:tblPr>
      <w:tblGrid>
        <w:gridCol w:w="921"/>
        <w:gridCol w:w="1154"/>
        <w:gridCol w:w="1564"/>
        <w:gridCol w:w="1706"/>
        <w:gridCol w:w="1671"/>
        <w:gridCol w:w="1099"/>
        <w:gridCol w:w="1139"/>
      </w:tblGrid>
      <w:tr w:rsidR="006C5A59" w:rsidRPr="00345962" w:rsidTr="00345962">
        <w:trPr>
          <w:trHeight w:val="7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5A59" w:rsidRPr="00345962" w:rsidRDefault="006C5A59" w:rsidP="006C5A59">
            <w:pPr>
              <w:spacing w:after="0" w:line="240" w:lineRule="auto"/>
              <w:jc w:val="center"/>
              <w:rPr>
                <w:rFonts w:ascii="Arial" w:eastAsia="Times New Roman" w:hAnsi="Arial" w:cs="Arial"/>
                <w:b/>
                <w:bCs/>
                <w:color w:val="000000"/>
                <w:sz w:val="20"/>
                <w:szCs w:val="24"/>
                <w:lang w:eastAsia="es-MX"/>
              </w:rPr>
            </w:pPr>
            <w:r w:rsidRPr="00345962">
              <w:rPr>
                <w:rFonts w:ascii="Arial" w:eastAsia="Times New Roman" w:hAnsi="Arial" w:cs="Arial"/>
                <w:b/>
                <w:bCs/>
                <w:color w:val="000000"/>
                <w:sz w:val="20"/>
                <w:szCs w:val="24"/>
                <w:lang w:eastAsia="es-MX"/>
              </w:rPr>
              <w:t>AÑO</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6C5A59" w:rsidRPr="00345962" w:rsidRDefault="006C5A59" w:rsidP="006C5A59">
            <w:pPr>
              <w:spacing w:after="0" w:line="240" w:lineRule="auto"/>
              <w:jc w:val="center"/>
              <w:rPr>
                <w:rFonts w:ascii="Arial" w:eastAsia="Times New Roman" w:hAnsi="Arial" w:cs="Arial"/>
                <w:b/>
                <w:bCs/>
                <w:color w:val="000000"/>
                <w:sz w:val="18"/>
                <w:szCs w:val="24"/>
                <w:lang w:eastAsia="es-MX"/>
              </w:rPr>
            </w:pPr>
            <w:r w:rsidRPr="00345962">
              <w:rPr>
                <w:rFonts w:ascii="Arial" w:eastAsia="Times New Roman" w:hAnsi="Arial" w:cs="Arial"/>
                <w:b/>
                <w:bCs/>
                <w:color w:val="000000"/>
                <w:sz w:val="18"/>
                <w:szCs w:val="24"/>
                <w:lang w:eastAsia="es-MX"/>
              </w:rPr>
              <w:t>SERVICIOS</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6C5A59" w:rsidRPr="00345962" w:rsidRDefault="006C5A59" w:rsidP="006C5A59">
            <w:pPr>
              <w:spacing w:after="0" w:line="240" w:lineRule="auto"/>
              <w:jc w:val="center"/>
              <w:rPr>
                <w:rFonts w:ascii="Arial" w:eastAsia="Times New Roman" w:hAnsi="Arial" w:cs="Arial"/>
                <w:b/>
                <w:bCs/>
                <w:color w:val="000000"/>
                <w:sz w:val="18"/>
                <w:szCs w:val="24"/>
                <w:lang w:eastAsia="es-MX"/>
              </w:rPr>
            </w:pPr>
            <w:r w:rsidRPr="00345962">
              <w:rPr>
                <w:rFonts w:ascii="Arial" w:eastAsia="Times New Roman" w:hAnsi="Arial" w:cs="Arial"/>
                <w:b/>
                <w:bCs/>
                <w:color w:val="000000"/>
                <w:sz w:val="18"/>
                <w:szCs w:val="24"/>
                <w:lang w:eastAsia="es-MX"/>
              </w:rPr>
              <w:t>CONSTANCIAS</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6C5A59" w:rsidRPr="00345962" w:rsidRDefault="006C5A59" w:rsidP="006C5A59">
            <w:pPr>
              <w:spacing w:after="0" w:line="240" w:lineRule="auto"/>
              <w:jc w:val="center"/>
              <w:rPr>
                <w:rFonts w:ascii="Calibri" w:eastAsia="Times New Roman" w:hAnsi="Calibri" w:cs="Calibri"/>
                <w:b/>
                <w:bCs/>
                <w:color w:val="000000"/>
                <w:sz w:val="18"/>
                <w:lang w:eastAsia="es-MX"/>
              </w:rPr>
            </w:pPr>
            <w:r w:rsidRPr="00345962">
              <w:rPr>
                <w:rFonts w:ascii="Calibri" w:eastAsia="Times New Roman" w:hAnsi="Calibri" w:cs="Calibri"/>
                <w:b/>
                <w:bCs/>
                <w:color w:val="000000"/>
                <w:sz w:val="18"/>
                <w:lang w:eastAsia="es-MX"/>
              </w:rPr>
              <w:t>MANIFESTACIONES</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C5A59" w:rsidRPr="00345962" w:rsidRDefault="006C5A59" w:rsidP="006C5A59">
            <w:pPr>
              <w:spacing w:after="0" w:line="240" w:lineRule="auto"/>
              <w:jc w:val="center"/>
              <w:rPr>
                <w:rFonts w:ascii="Calibri" w:eastAsia="Times New Roman" w:hAnsi="Calibri" w:cs="Calibri"/>
                <w:b/>
                <w:bCs/>
                <w:color w:val="000000"/>
                <w:sz w:val="18"/>
                <w:lang w:eastAsia="es-MX"/>
              </w:rPr>
            </w:pPr>
            <w:r w:rsidRPr="00345962">
              <w:rPr>
                <w:rFonts w:ascii="Calibri" w:eastAsia="Times New Roman" w:hAnsi="Calibri" w:cs="Calibri"/>
                <w:b/>
                <w:bCs/>
                <w:color w:val="000000"/>
                <w:sz w:val="18"/>
                <w:lang w:eastAsia="es-MX"/>
              </w:rPr>
              <w:t>REMODELACIONES</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6C5A59" w:rsidRPr="00345962" w:rsidRDefault="006C5A59" w:rsidP="006C5A59">
            <w:pPr>
              <w:spacing w:after="0" w:line="240" w:lineRule="auto"/>
              <w:jc w:val="center"/>
              <w:rPr>
                <w:rFonts w:ascii="Calibri" w:eastAsia="Times New Roman" w:hAnsi="Calibri" w:cs="Calibri"/>
                <w:b/>
                <w:bCs/>
                <w:color w:val="000000"/>
                <w:sz w:val="18"/>
                <w:lang w:eastAsia="es-MX"/>
              </w:rPr>
            </w:pPr>
            <w:r w:rsidRPr="00345962">
              <w:rPr>
                <w:rFonts w:ascii="Calibri" w:eastAsia="Times New Roman" w:hAnsi="Calibri" w:cs="Calibri"/>
                <w:b/>
                <w:bCs/>
                <w:color w:val="000000"/>
                <w:sz w:val="18"/>
                <w:lang w:eastAsia="es-MX"/>
              </w:rPr>
              <w:t>FOSAS VENDIDAS</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6C5A59" w:rsidRPr="00345962" w:rsidRDefault="006C5A59" w:rsidP="006C5A59">
            <w:pPr>
              <w:spacing w:after="0" w:line="240" w:lineRule="auto"/>
              <w:jc w:val="center"/>
              <w:rPr>
                <w:rFonts w:ascii="Calibri" w:eastAsia="Times New Roman" w:hAnsi="Calibri" w:cs="Calibri"/>
                <w:b/>
                <w:bCs/>
                <w:color w:val="000000"/>
                <w:sz w:val="18"/>
                <w:lang w:eastAsia="es-MX"/>
              </w:rPr>
            </w:pPr>
            <w:r w:rsidRPr="00345962">
              <w:rPr>
                <w:rFonts w:ascii="Calibri" w:eastAsia="Times New Roman" w:hAnsi="Calibri" w:cs="Calibri"/>
                <w:b/>
                <w:bCs/>
                <w:color w:val="000000"/>
                <w:sz w:val="18"/>
                <w:lang w:eastAsia="es-MX"/>
              </w:rPr>
              <w:t>FOSAS DONADAS</w:t>
            </w:r>
          </w:p>
        </w:tc>
      </w:tr>
      <w:tr w:rsidR="006C5A59" w:rsidRPr="006C5A59" w:rsidTr="00345962">
        <w:trPr>
          <w:trHeight w:val="393"/>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Arial" w:eastAsia="Times New Roman" w:hAnsi="Arial" w:cs="Arial"/>
                <w:color w:val="000000"/>
                <w:sz w:val="24"/>
                <w:szCs w:val="24"/>
                <w:lang w:eastAsia="es-MX"/>
              </w:rPr>
            </w:pPr>
            <w:r w:rsidRPr="006C5A59">
              <w:rPr>
                <w:rFonts w:ascii="Arial" w:eastAsia="Times New Roman" w:hAnsi="Arial" w:cs="Arial"/>
                <w:color w:val="000000"/>
                <w:sz w:val="24"/>
                <w:szCs w:val="24"/>
                <w:lang w:eastAsia="es-MX"/>
              </w:rPr>
              <w:t>2015</w:t>
            </w:r>
          </w:p>
        </w:tc>
        <w:tc>
          <w:tcPr>
            <w:tcW w:w="1154"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564"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706"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671"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099"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r>
      <w:tr w:rsidR="006C5A59" w:rsidRPr="006C5A59" w:rsidTr="00345962">
        <w:trPr>
          <w:trHeight w:val="393"/>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Arial" w:eastAsia="Times New Roman" w:hAnsi="Arial" w:cs="Arial"/>
                <w:color w:val="000000"/>
                <w:sz w:val="24"/>
                <w:szCs w:val="24"/>
                <w:lang w:eastAsia="es-MX"/>
              </w:rPr>
            </w:pPr>
            <w:r w:rsidRPr="006C5A59">
              <w:rPr>
                <w:rFonts w:ascii="Arial" w:eastAsia="Times New Roman" w:hAnsi="Arial" w:cs="Arial"/>
                <w:color w:val="000000"/>
                <w:sz w:val="24"/>
                <w:szCs w:val="24"/>
                <w:lang w:eastAsia="es-MX"/>
              </w:rPr>
              <w:t>2016</w:t>
            </w:r>
          </w:p>
        </w:tc>
        <w:tc>
          <w:tcPr>
            <w:tcW w:w="1154"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186</w:t>
            </w:r>
          </w:p>
        </w:tc>
        <w:tc>
          <w:tcPr>
            <w:tcW w:w="1564"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163</w:t>
            </w:r>
          </w:p>
        </w:tc>
        <w:tc>
          <w:tcPr>
            <w:tcW w:w="1706"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16</w:t>
            </w:r>
          </w:p>
        </w:tc>
        <w:tc>
          <w:tcPr>
            <w:tcW w:w="1671"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 </w:t>
            </w:r>
            <w:r w:rsidR="00D20980">
              <w:rPr>
                <w:rFonts w:ascii="Arial" w:eastAsia="Times New Roman" w:hAnsi="Arial" w:cs="Arial"/>
                <w:color w:val="000000"/>
                <w:sz w:val="24"/>
                <w:szCs w:val="24"/>
                <w:lang w:eastAsia="es-MX"/>
              </w:rPr>
              <w:t>N/A</w:t>
            </w:r>
          </w:p>
        </w:tc>
        <w:tc>
          <w:tcPr>
            <w:tcW w:w="1099" w:type="dxa"/>
            <w:tcBorders>
              <w:top w:val="nil"/>
              <w:left w:val="nil"/>
              <w:bottom w:val="single" w:sz="4" w:space="0" w:color="auto"/>
              <w:right w:val="single" w:sz="4" w:space="0" w:color="auto"/>
            </w:tcBorders>
            <w:shd w:val="clear" w:color="auto" w:fill="auto"/>
            <w:noWrap/>
            <w:vAlign w:val="bottom"/>
            <w:hideMark/>
          </w:tcPr>
          <w:p w:rsidR="006C5A59" w:rsidRPr="00C531B9" w:rsidRDefault="00D20980" w:rsidP="006C5A5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N/A</w:t>
            </w:r>
            <w:r w:rsidR="006C5A59" w:rsidRPr="00C531B9">
              <w:rPr>
                <w:rFonts w:ascii="Arial" w:eastAsia="Times New Roman" w:hAnsi="Arial" w:cs="Arial"/>
                <w:color w:val="000000"/>
                <w:sz w:val="24"/>
                <w:szCs w:val="24"/>
                <w:lang w:eastAsia="es-MX"/>
              </w:rPr>
              <w:t> </w:t>
            </w:r>
          </w:p>
        </w:tc>
        <w:tc>
          <w:tcPr>
            <w:tcW w:w="1139"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5</w:t>
            </w:r>
          </w:p>
        </w:tc>
      </w:tr>
      <w:tr w:rsidR="006C5A59" w:rsidRPr="006C5A59" w:rsidTr="00345962">
        <w:trPr>
          <w:trHeight w:val="393"/>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Arial" w:eastAsia="Times New Roman" w:hAnsi="Arial" w:cs="Arial"/>
                <w:color w:val="000000"/>
                <w:sz w:val="24"/>
                <w:szCs w:val="24"/>
                <w:lang w:eastAsia="es-MX"/>
              </w:rPr>
            </w:pPr>
            <w:r w:rsidRPr="006C5A59">
              <w:rPr>
                <w:rFonts w:ascii="Arial" w:eastAsia="Times New Roman" w:hAnsi="Arial" w:cs="Arial"/>
                <w:color w:val="000000"/>
                <w:sz w:val="24"/>
                <w:szCs w:val="24"/>
                <w:lang w:eastAsia="es-MX"/>
              </w:rPr>
              <w:t>2017</w:t>
            </w:r>
          </w:p>
        </w:tc>
        <w:tc>
          <w:tcPr>
            <w:tcW w:w="1154"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209</w:t>
            </w:r>
          </w:p>
        </w:tc>
        <w:tc>
          <w:tcPr>
            <w:tcW w:w="1564"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50</w:t>
            </w:r>
          </w:p>
        </w:tc>
        <w:tc>
          <w:tcPr>
            <w:tcW w:w="1706"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50</w:t>
            </w:r>
          </w:p>
        </w:tc>
        <w:tc>
          <w:tcPr>
            <w:tcW w:w="1671"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9</w:t>
            </w:r>
          </w:p>
        </w:tc>
        <w:tc>
          <w:tcPr>
            <w:tcW w:w="1099"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21</w:t>
            </w:r>
          </w:p>
        </w:tc>
        <w:tc>
          <w:tcPr>
            <w:tcW w:w="1139" w:type="dxa"/>
            <w:tcBorders>
              <w:top w:val="nil"/>
              <w:left w:val="nil"/>
              <w:bottom w:val="single" w:sz="4" w:space="0" w:color="auto"/>
              <w:right w:val="single" w:sz="4" w:space="0" w:color="auto"/>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6</w:t>
            </w:r>
          </w:p>
        </w:tc>
      </w:tr>
      <w:tr w:rsidR="006C5A59" w:rsidRPr="006C5A59" w:rsidTr="003A2C65">
        <w:trPr>
          <w:trHeight w:val="393"/>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5A59" w:rsidRPr="006C5A59" w:rsidRDefault="006C5A59" w:rsidP="006C5A59">
            <w:pPr>
              <w:spacing w:after="0" w:line="240" w:lineRule="auto"/>
              <w:jc w:val="center"/>
              <w:rPr>
                <w:rFonts w:ascii="Arial" w:eastAsia="Times New Roman" w:hAnsi="Arial" w:cs="Arial"/>
                <w:color w:val="000000"/>
                <w:sz w:val="24"/>
                <w:szCs w:val="24"/>
                <w:lang w:eastAsia="es-MX"/>
              </w:rPr>
            </w:pPr>
            <w:r w:rsidRPr="006C5A59">
              <w:rPr>
                <w:rFonts w:ascii="Arial" w:eastAsia="Times New Roman" w:hAnsi="Arial" w:cs="Arial"/>
                <w:color w:val="000000"/>
                <w:sz w:val="24"/>
                <w:szCs w:val="24"/>
                <w:lang w:eastAsia="es-MX"/>
              </w:rPr>
              <w:t>2018</w:t>
            </w:r>
          </w:p>
        </w:tc>
        <w:tc>
          <w:tcPr>
            <w:tcW w:w="1154"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162</w:t>
            </w:r>
          </w:p>
        </w:tc>
        <w:tc>
          <w:tcPr>
            <w:tcW w:w="1564"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26</w:t>
            </w:r>
          </w:p>
        </w:tc>
        <w:tc>
          <w:tcPr>
            <w:tcW w:w="1706"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37</w:t>
            </w:r>
          </w:p>
        </w:tc>
        <w:tc>
          <w:tcPr>
            <w:tcW w:w="1671"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38</w:t>
            </w:r>
          </w:p>
        </w:tc>
        <w:tc>
          <w:tcPr>
            <w:tcW w:w="1099"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5</w:t>
            </w:r>
          </w:p>
        </w:tc>
        <w:tc>
          <w:tcPr>
            <w:tcW w:w="1139" w:type="dxa"/>
            <w:tcBorders>
              <w:top w:val="nil"/>
              <w:left w:val="nil"/>
              <w:bottom w:val="single" w:sz="4" w:space="0" w:color="auto"/>
              <w:right w:val="single" w:sz="4" w:space="0" w:color="auto"/>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color w:val="000000"/>
                <w:sz w:val="24"/>
                <w:szCs w:val="24"/>
                <w:lang w:eastAsia="es-MX"/>
              </w:rPr>
            </w:pPr>
            <w:r w:rsidRPr="00C531B9">
              <w:rPr>
                <w:rFonts w:ascii="Arial" w:eastAsia="Times New Roman" w:hAnsi="Arial" w:cs="Arial"/>
                <w:color w:val="000000"/>
                <w:sz w:val="24"/>
                <w:szCs w:val="24"/>
                <w:lang w:eastAsia="es-MX"/>
              </w:rPr>
              <w:t>5</w:t>
            </w:r>
          </w:p>
        </w:tc>
      </w:tr>
      <w:tr w:rsidR="006C5A59" w:rsidRPr="00345962" w:rsidTr="003A2C65">
        <w:trPr>
          <w:trHeight w:val="242"/>
        </w:trPr>
        <w:tc>
          <w:tcPr>
            <w:tcW w:w="921" w:type="dxa"/>
            <w:tcBorders>
              <w:top w:val="nil"/>
              <w:left w:val="nil"/>
              <w:bottom w:val="nil"/>
              <w:right w:val="nil"/>
            </w:tcBorders>
            <w:shd w:val="clear" w:color="auto" w:fill="auto"/>
            <w:noWrap/>
            <w:vAlign w:val="bottom"/>
            <w:hideMark/>
          </w:tcPr>
          <w:p w:rsidR="006C5A59" w:rsidRPr="00C531B9" w:rsidRDefault="006C5A59" w:rsidP="006C5A59">
            <w:pPr>
              <w:spacing w:after="0" w:line="240" w:lineRule="auto"/>
              <w:jc w:val="center"/>
              <w:rPr>
                <w:rFonts w:ascii="Arial" w:eastAsia="Times New Roman" w:hAnsi="Arial" w:cs="Arial"/>
                <w:b/>
                <w:bCs/>
                <w:color w:val="000000"/>
                <w:sz w:val="24"/>
                <w:szCs w:val="24"/>
                <w:lang w:eastAsia="es-MX"/>
              </w:rPr>
            </w:pPr>
            <w:r w:rsidRPr="00C531B9">
              <w:rPr>
                <w:rFonts w:ascii="Arial" w:eastAsia="Times New Roman" w:hAnsi="Arial" w:cs="Arial"/>
                <w:b/>
                <w:bCs/>
                <w:color w:val="000000"/>
                <w:sz w:val="20"/>
                <w:szCs w:val="24"/>
                <w:lang w:eastAsia="es-MX"/>
              </w:rPr>
              <w:t>TOTAL:</w:t>
            </w:r>
          </w:p>
        </w:tc>
        <w:tc>
          <w:tcPr>
            <w:tcW w:w="1154"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557</w:t>
            </w:r>
          </w:p>
        </w:tc>
        <w:tc>
          <w:tcPr>
            <w:tcW w:w="1564"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239</w:t>
            </w:r>
          </w:p>
        </w:tc>
        <w:tc>
          <w:tcPr>
            <w:tcW w:w="1706"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103</w:t>
            </w:r>
          </w:p>
        </w:tc>
        <w:tc>
          <w:tcPr>
            <w:tcW w:w="1671"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47</w:t>
            </w:r>
          </w:p>
        </w:tc>
        <w:tc>
          <w:tcPr>
            <w:tcW w:w="1099"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26</w:t>
            </w:r>
          </w:p>
        </w:tc>
        <w:tc>
          <w:tcPr>
            <w:tcW w:w="1139" w:type="dxa"/>
            <w:tcBorders>
              <w:top w:val="nil"/>
              <w:left w:val="nil"/>
              <w:bottom w:val="nil"/>
              <w:right w:val="nil"/>
            </w:tcBorders>
            <w:shd w:val="clear" w:color="auto" w:fill="auto"/>
            <w:noWrap/>
            <w:vAlign w:val="bottom"/>
          </w:tcPr>
          <w:p w:rsidR="006C5A59" w:rsidRPr="00C531B9" w:rsidRDefault="00C531B9" w:rsidP="006C5A59">
            <w:pPr>
              <w:spacing w:after="0" w:line="240" w:lineRule="auto"/>
              <w:jc w:val="center"/>
              <w:rPr>
                <w:rFonts w:ascii="Arial" w:eastAsia="Times New Roman" w:hAnsi="Arial" w:cs="Arial"/>
                <w:b/>
                <w:bCs/>
                <w:color w:val="000000"/>
                <w:sz w:val="24"/>
                <w:szCs w:val="20"/>
                <w:lang w:eastAsia="es-MX"/>
              </w:rPr>
            </w:pPr>
            <w:r w:rsidRPr="00C531B9">
              <w:rPr>
                <w:rFonts w:ascii="Arial" w:eastAsia="Times New Roman" w:hAnsi="Arial" w:cs="Arial"/>
                <w:b/>
                <w:bCs/>
                <w:color w:val="000000"/>
                <w:sz w:val="24"/>
                <w:szCs w:val="20"/>
                <w:lang w:eastAsia="es-MX"/>
              </w:rPr>
              <w:t>16</w:t>
            </w:r>
          </w:p>
        </w:tc>
      </w:tr>
    </w:tbl>
    <w:p w:rsidR="00EA270D" w:rsidRDefault="00EA270D" w:rsidP="00EE592B">
      <w:pPr>
        <w:rPr>
          <w:b/>
          <w:sz w:val="24"/>
        </w:rPr>
      </w:pPr>
    </w:p>
    <w:p w:rsidR="00EA270D" w:rsidRDefault="00EA270D" w:rsidP="00EE592B">
      <w:pPr>
        <w:rPr>
          <w:b/>
          <w:sz w:val="24"/>
        </w:rPr>
      </w:pPr>
    </w:p>
    <w:p w:rsidR="001E4CEE" w:rsidRDefault="001E4CEE" w:rsidP="00EE592B">
      <w:pPr>
        <w:rPr>
          <w:b/>
          <w:sz w:val="24"/>
        </w:rPr>
      </w:pPr>
    </w:p>
    <w:p w:rsidR="001E4CEE" w:rsidRDefault="001E4CEE" w:rsidP="00EE592B">
      <w:pPr>
        <w:rPr>
          <w:b/>
          <w:sz w:val="24"/>
        </w:rPr>
      </w:pPr>
    </w:p>
    <w:p w:rsidR="00345962" w:rsidRDefault="00345962" w:rsidP="00EE592B">
      <w:pPr>
        <w:rPr>
          <w:b/>
          <w:sz w:val="24"/>
        </w:rPr>
      </w:pPr>
    </w:p>
    <w:p w:rsidR="00345962" w:rsidRDefault="00345962" w:rsidP="00EE592B">
      <w:pPr>
        <w:rPr>
          <w:b/>
          <w:sz w:val="24"/>
        </w:rPr>
      </w:pPr>
    </w:p>
    <w:p w:rsidR="00D54565" w:rsidRDefault="00D54565" w:rsidP="00EE592B">
      <w:pPr>
        <w:rPr>
          <w:b/>
          <w:sz w:val="24"/>
        </w:rPr>
      </w:pPr>
    </w:p>
    <w:p w:rsidR="005D66E9" w:rsidRPr="00345962" w:rsidRDefault="00EA270D" w:rsidP="00EE592B">
      <w:pPr>
        <w:rPr>
          <w:b/>
          <w:sz w:val="32"/>
        </w:rPr>
      </w:pPr>
      <w:r w:rsidRPr="00345962">
        <w:rPr>
          <w:b/>
          <w:sz w:val="32"/>
          <w:u w:val="single"/>
        </w:rPr>
        <w:lastRenderedPageBreak/>
        <w:t>Pintura</w:t>
      </w:r>
      <w:r w:rsidRPr="00345962">
        <w:rPr>
          <w:b/>
          <w:sz w:val="32"/>
        </w:rPr>
        <w:t>:</w:t>
      </w:r>
    </w:p>
    <w:tbl>
      <w:tblPr>
        <w:tblW w:w="9760" w:type="dxa"/>
        <w:tblInd w:w="5" w:type="dxa"/>
        <w:tblCellMar>
          <w:left w:w="70" w:type="dxa"/>
          <w:right w:w="70" w:type="dxa"/>
        </w:tblCellMar>
        <w:tblLook w:val="04A0" w:firstRow="1" w:lastRow="0" w:firstColumn="1" w:lastColumn="0" w:noHBand="0" w:noVBand="1"/>
      </w:tblPr>
      <w:tblGrid>
        <w:gridCol w:w="2352"/>
        <w:gridCol w:w="7408"/>
      </w:tblGrid>
      <w:tr w:rsidR="00C76001" w:rsidRPr="00C76001" w:rsidTr="00C76001">
        <w:trPr>
          <w:trHeight w:val="405"/>
        </w:trPr>
        <w:tc>
          <w:tcPr>
            <w:tcW w:w="9760" w:type="dxa"/>
            <w:gridSpan w:val="2"/>
            <w:tcBorders>
              <w:top w:val="nil"/>
              <w:left w:val="nil"/>
              <w:bottom w:val="nil"/>
              <w:right w:val="nil"/>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sz w:val="32"/>
                <w:szCs w:val="32"/>
                <w:lang w:eastAsia="es-MX"/>
              </w:rPr>
            </w:pPr>
            <w:r w:rsidRPr="00C76001">
              <w:rPr>
                <w:rFonts w:ascii="Arial" w:eastAsia="Times New Roman" w:hAnsi="Arial" w:cs="Arial"/>
                <w:b/>
                <w:bCs/>
                <w:color w:val="000000"/>
                <w:sz w:val="32"/>
                <w:szCs w:val="32"/>
                <w:lang w:eastAsia="es-MX"/>
              </w:rPr>
              <w:t>2015</w:t>
            </w: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b/>
                <w:bCs/>
                <w:color w:val="000000"/>
                <w:sz w:val="32"/>
                <w:szCs w:val="32"/>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LOCALIDAD</w:t>
            </w:r>
          </w:p>
        </w:tc>
        <w:tc>
          <w:tcPr>
            <w:tcW w:w="7408" w:type="dxa"/>
            <w:tcBorders>
              <w:top w:val="single" w:sz="4" w:space="0" w:color="auto"/>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ACTIVIDAD</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PALO BLANCO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TEMPO  (INTERIOR Y EXTERIOR) Y JARDIN (KIOSCO)</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EL GRULLO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JARDIN (KIOSCO)</w:t>
            </w: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405"/>
        </w:trPr>
        <w:tc>
          <w:tcPr>
            <w:tcW w:w="9760" w:type="dxa"/>
            <w:gridSpan w:val="2"/>
            <w:tcBorders>
              <w:top w:val="nil"/>
              <w:left w:val="nil"/>
              <w:bottom w:val="nil"/>
              <w:right w:val="nil"/>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sz w:val="32"/>
                <w:szCs w:val="32"/>
                <w:lang w:eastAsia="es-MX"/>
              </w:rPr>
            </w:pPr>
            <w:r w:rsidRPr="00C76001">
              <w:rPr>
                <w:rFonts w:ascii="Arial" w:eastAsia="Times New Roman" w:hAnsi="Arial" w:cs="Arial"/>
                <w:b/>
                <w:bCs/>
                <w:color w:val="000000"/>
                <w:sz w:val="32"/>
                <w:szCs w:val="32"/>
                <w:lang w:eastAsia="es-MX"/>
              </w:rPr>
              <w:t>2016</w:t>
            </w:r>
          </w:p>
        </w:tc>
      </w:tr>
      <w:tr w:rsidR="00C76001" w:rsidRPr="00C76001" w:rsidTr="00C76001">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LOCALIDAD</w:t>
            </w:r>
          </w:p>
        </w:tc>
        <w:tc>
          <w:tcPr>
            <w:tcW w:w="7408" w:type="dxa"/>
            <w:tcBorders>
              <w:top w:val="single" w:sz="4" w:space="0" w:color="auto"/>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ACTIVIDAD</w:t>
            </w:r>
          </w:p>
        </w:tc>
      </w:tr>
      <w:tr w:rsidR="00C76001" w:rsidRPr="00C76001" w:rsidTr="00C76001">
        <w:trPr>
          <w:trHeight w:val="315"/>
        </w:trPr>
        <w:tc>
          <w:tcPr>
            <w:tcW w:w="2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AYUQUILA</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JARDIN (JARDINERAS Y KIOSCO)</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sz w:val="24"/>
                <w:szCs w:val="24"/>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ARBOLES DE LOS LATERALES DE LA CARRETERA</w:t>
            </w:r>
          </w:p>
        </w:tc>
      </w:tr>
      <w:tr w:rsidR="00C76001" w:rsidRPr="00C76001" w:rsidTr="00C76001">
        <w:trPr>
          <w:trHeight w:val="300"/>
        </w:trPr>
        <w:tc>
          <w:tcPr>
            <w:tcW w:w="235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color w:val="000000"/>
                <w:lang w:eastAsia="es-MX"/>
              </w:rPr>
            </w:pPr>
            <w:r w:rsidRPr="00C76001">
              <w:rPr>
                <w:rFonts w:ascii="Arial" w:eastAsia="Times New Roman" w:hAnsi="Arial" w:cs="Arial"/>
                <w:color w:val="000000"/>
                <w:lang w:eastAsia="es-MX"/>
              </w:rPr>
              <w:t>EL AGUACATE</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TEMPLO (EXTERIOR)</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JARDIN (KIOSCO)</w:t>
            </w:r>
          </w:p>
        </w:tc>
      </w:tr>
      <w:tr w:rsidR="00C76001" w:rsidRPr="00C76001" w:rsidTr="00C76001">
        <w:trPr>
          <w:trHeight w:val="300"/>
        </w:trPr>
        <w:tc>
          <w:tcPr>
            <w:tcW w:w="23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01" w:rsidRPr="00C76001" w:rsidRDefault="00C76001" w:rsidP="00C76001">
            <w:pPr>
              <w:spacing w:after="0" w:line="240" w:lineRule="auto"/>
              <w:jc w:val="center"/>
              <w:rPr>
                <w:rFonts w:ascii="Arial" w:eastAsia="Times New Roman" w:hAnsi="Arial" w:cs="Arial"/>
                <w:color w:val="000000"/>
                <w:lang w:eastAsia="es-MX"/>
              </w:rPr>
            </w:pPr>
            <w:r w:rsidRPr="00C76001">
              <w:rPr>
                <w:rFonts w:ascii="Arial" w:eastAsia="Times New Roman" w:hAnsi="Arial" w:cs="Arial"/>
                <w:color w:val="000000"/>
                <w:lang w:eastAsia="es-MX"/>
              </w:rPr>
              <w:t>EL GRULLO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GUARDERIA (INTERIOR Y EXTERIOR)</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CASA DEL PENSIONADO  (EXTERIOR)</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CAMISARIA (OFICINAS)</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CENTRO DE ACOPIO (CONTENEDORES)</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ALAMEDA (BANCAS Y FORO)</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JARDIN (BANCAS Y ESTATUAS)</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CALLES (PRIMER CUADRO: ESTACIONAMIENTOS Y CRUCES)</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CECYTEJ (UN SALON)</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CASA DE LA CULTURA (UN SALON)</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DOMO (OFICINA)</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DIF(OFICINA)</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ESC. MANUEL AVILA CAMACHO (EXTERIOR DE LA ESCUELA)</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RASTRO ( CORRALAS Y SALA DE MATANZAS)</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CADI (PISO)</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CAMELLON MORELOS</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CADI (MUROS DEL PATIO)</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PARQUE PATRIA (JUEGOS)</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GLORIETAS (LAS LETRAS)</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 xml:space="preserve">ALAMEDA (CRUCES </w:t>
            </w:r>
            <w:r w:rsidR="003D11C3">
              <w:rPr>
                <w:rFonts w:ascii="Arial" w:eastAsia="Times New Roman" w:hAnsi="Arial" w:cs="Arial"/>
                <w:color w:val="000000"/>
                <w:lang w:eastAsia="es-MX"/>
              </w:rPr>
              <w:t xml:space="preserve">PEATONAL </w:t>
            </w:r>
            <w:r w:rsidRPr="00C76001">
              <w:rPr>
                <w:rFonts w:ascii="Arial" w:eastAsia="Times New Roman" w:hAnsi="Arial" w:cs="Arial"/>
                <w:color w:val="000000"/>
                <w:lang w:eastAsia="es-MX"/>
              </w:rPr>
              <w:t>DE LAS CALLES)</w:t>
            </w:r>
          </w:p>
        </w:tc>
      </w:tr>
      <w:tr w:rsidR="00C76001" w:rsidRPr="00C76001" w:rsidTr="00C76001">
        <w:trPr>
          <w:trHeight w:val="9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OFICINAS: CULTURA, COMUNICACIÓN SOCIAL, IMAJ, DEPORTES, BODEGA DE LICONSA, CAMELLONES DE LA CALLE HIDALGO, NOMENCLATURAS DE LA COL. TULIPANES</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SE CONTINUO CON LA PINTA DE LAS OFICINAS IMAJ, DEPORTES Y PUENTE PEATONAL</w:t>
            </w:r>
          </w:p>
        </w:tc>
      </w:tr>
      <w:tr w:rsidR="00C76001" w:rsidRPr="00C76001" w:rsidTr="00C76001">
        <w:trPr>
          <w:trHeight w:val="315"/>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LA LAJA</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JARDIN (JUEGOS Y KIOSCO)</w:t>
            </w:r>
          </w:p>
        </w:tc>
      </w:tr>
      <w:tr w:rsidR="00C76001" w:rsidRPr="00C76001" w:rsidTr="00C76001">
        <w:trPr>
          <w:trHeight w:val="315"/>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LAS PILAS</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JARDIN (JARDINERAS Y KIOSCO)</w:t>
            </w:r>
          </w:p>
        </w:tc>
      </w:tr>
      <w:tr w:rsidR="00C76001" w:rsidRPr="00C76001" w:rsidTr="00C76001">
        <w:trPr>
          <w:trHeight w:val="315"/>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PUERTA DE BARRO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ESC. PRIMARIA (SEÑALAMIENTOS DE EMERGENCIA)</w:t>
            </w:r>
          </w:p>
        </w:tc>
      </w:tr>
      <w:tr w:rsidR="00C76001" w:rsidRPr="00C76001" w:rsidTr="00C76001">
        <w:trPr>
          <w:trHeight w:val="315"/>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405"/>
        </w:trPr>
        <w:tc>
          <w:tcPr>
            <w:tcW w:w="9760" w:type="dxa"/>
            <w:gridSpan w:val="2"/>
            <w:tcBorders>
              <w:top w:val="nil"/>
              <w:left w:val="nil"/>
              <w:bottom w:val="nil"/>
              <w:right w:val="nil"/>
            </w:tcBorders>
            <w:shd w:val="clear" w:color="auto" w:fill="auto"/>
            <w:vAlign w:val="bottom"/>
            <w:hideMark/>
          </w:tcPr>
          <w:p w:rsidR="006E6899" w:rsidRDefault="006E6899" w:rsidP="00C76001">
            <w:pPr>
              <w:spacing w:after="0" w:line="240" w:lineRule="auto"/>
              <w:jc w:val="center"/>
              <w:rPr>
                <w:rFonts w:ascii="Arial" w:eastAsia="Times New Roman" w:hAnsi="Arial" w:cs="Arial"/>
                <w:b/>
                <w:bCs/>
                <w:color w:val="000000"/>
                <w:sz w:val="32"/>
                <w:szCs w:val="32"/>
                <w:lang w:eastAsia="es-MX"/>
              </w:rPr>
            </w:pPr>
          </w:p>
          <w:p w:rsidR="006E6899" w:rsidRDefault="006E6899" w:rsidP="00C76001">
            <w:pPr>
              <w:spacing w:after="0" w:line="240" w:lineRule="auto"/>
              <w:jc w:val="center"/>
              <w:rPr>
                <w:rFonts w:ascii="Arial" w:eastAsia="Times New Roman" w:hAnsi="Arial" w:cs="Arial"/>
                <w:b/>
                <w:bCs/>
                <w:color w:val="000000"/>
                <w:sz w:val="32"/>
                <w:szCs w:val="32"/>
                <w:lang w:eastAsia="es-MX"/>
              </w:rPr>
            </w:pPr>
          </w:p>
          <w:p w:rsidR="006E6899" w:rsidRDefault="006E6899" w:rsidP="00C76001">
            <w:pPr>
              <w:spacing w:after="0" w:line="240" w:lineRule="auto"/>
              <w:jc w:val="center"/>
              <w:rPr>
                <w:rFonts w:ascii="Arial" w:eastAsia="Times New Roman" w:hAnsi="Arial" w:cs="Arial"/>
                <w:b/>
                <w:bCs/>
                <w:color w:val="000000"/>
                <w:sz w:val="32"/>
                <w:szCs w:val="32"/>
                <w:lang w:eastAsia="es-MX"/>
              </w:rPr>
            </w:pPr>
          </w:p>
          <w:p w:rsidR="00C76001" w:rsidRPr="00C76001" w:rsidRDefault="00C76001" w:rsidP="00C76001">
            <w:pPr>
              <w:spacing w:after="0" w:line="240" w:lineRule="auto"/>
              <w:jc w:val="center"/>
              <w:rPr>
                <w:rFonts w:ascii="Arial" w:eastAsia="Times New Roman" w:hAnsi="Arial" w:cs="Arial"/>
                <w:b/>
                <w:bCs/>
                <w:color w:val="000000"/>
                <w:sz w:val="32"/>
                <w:szCs w:val="32"/>
                <w:lang w:eastAsia="es-MX"/>
              </w:rPr>
            </w:pPr>
            <w:r w:rsidRPr="00C76001">
              <w:rPr>
                <w:rFonts w:ascii="Arial" w:eastAsia="Times New Roman" w:hAnsi="Arial" w:cs="Arial"/>
                <w:b/>
                <w:bCs/>
                <w:color w:val="000000"/>
                <w:sz w:val="32"/>
                <w:szCs w:val="32"/>
                <w:lang w:eastAsia="es-MX"/>
              </w:rPr>
              <w:t>2017</w:t>
            </w:r>
          </w:p>
        </w:tc>
      </w:tr>
      <w:tr w:rsidR="00C76001" w:rsidRPr="00C76001" w:rsidTr="00C76001">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LOCALIDAD</w:t>
            </w:r>
          </w:p>
        </w:tc>
        <w:tc>
          <w:tcPr>
            <w:tcW w:w="7408" w:type="dxa"/>
            <w:tcBorders>
              <w:top w:val="single" w:sz="4" w:space="0" w:color="auto"/>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ACTIVIDAD</w:t>
            </w:r>
          </w:p>
        </w:tc>
      </w:tr>
      <w:tr w:rsidR="00C76001" w:rsidRPr="00C76001" w:rsidTr="00C76001">
        <w:trPr>
          <w:trHeight w:val="765"/>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AYUQUILA</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CASAS DE AYUQUILA</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EL CACALOTE</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PUENTE DEL CANAL DEL CACALOTE-CORCOVADO</w:t>
            </w:r>
          </w:p>
        </w:tc>
      </w:tr>
      <w:tr w:rsidR="00C76001" w:rsidRPr="00C76001" w:rsidTr="00C76001">
        <w:trPr>
          <w:trHeight w:val="345"/>
        </w:trPr>
        <w:tc>
          <w:tcPr>
            <w:tcW w:w="23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EL GRULLO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PUENTE PEATONAL, CAMELLONES DEL PERIFERICO, TOPES, CUCES PEATONALES ZONA CENTRO Y RAMPAS EN EL DIF</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 xml:space="preserve">CASA DE LA CULTURA  </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CASA DE LA CULTURA, CASETA DE PARADA DE CAMION Y BAÑOS DE LA UNIDAD</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BAÑOS DE LA ESC. AGUSTIN MELGAR Y ASOCIACION CIVIL DE NUTRICION</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CANCHA CHAYITO DIAZ Y ASOCIACION CIVILNUTRICIONAL</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COMEDOR</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 xml:space="preserve">FORO DEL JARDIN, COMEDOR COMUNITARIO  Y TEATRIN DE LA GUARDERIA. </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CADI CONSTRUCCION NUEVA</w:t>
            </w:r>
          </w:p>
        </w:tc>
      </w:tr>
      <w:tr w:rsidR="00C76001" w:rsidRPr="00C76001" w:rsidTr="00C76001">
        <w:trPr>
          <w:trHeight w:val="300"/>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RASTRO</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PORTALES: COLON Y NIÑOS HEROES Y 3RA. ETAPA DE LA GUARDERIA</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LA LAJA</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ESCUELA PRIMARIA</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PALO BLANCO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JARDÍN</w:t>
            </w: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nil"/>
              <w:right w:val="nil"/>
            </w:tcBorders>
            <w:shd w:val="clear" w:color="auto" w:fill="auto"/>
            <w:vAlign w:val="bottom"/>
            <w:hideMark/>
          </w:tcPr>
          <w:p w:rsidR="00C76001" w:rsidRDefault="00C76001" w:rsidP="00C76001">
            <w:pPr>
              <w:spacing w:after="0" w:line="240" w:lineRule="auto"/>
              <w:rPr>
                <w:rFonts w:ascii="Times New Roman" w:eastAsia="Times New Roman" w:hAnsi="Times New Roman" w:cs="Times New Roman"/>
                <w:sz w:val="20"/>
                <w:szCs w:val="20"/>
                <w:lang w:eastAsia="es-MX"/>
              </w:rPr>
            </w:pPr>
          </w:p>
          <w:p w:rsidR="006E6899" w:rsidRDefault="006E6899" w:rsidP="00C76001">
            <w:pPr>
              <w:spacing w:after="0" w:line="240" w:lineRule="auto"/>
              <w:rPr>
                <w:rFonts w:ascii="Times New Roman" w:eastAsia="Times New Roman" w:hAnsi="Times New Roman" w:cs="Times New Roman"/>
                <w:sz w:val="20"/>
                <w:szCs w:val="20"/>
                <w:lang w:eastAsia="es-MX"/>
              </w:rPr>
            </w:pPr>
          </w:p>
          <w:p w:rsidR="006E6899" w:rsidRDefault="006E6899" w:rsidP="00C76001">
            <w:pPr>
              <w:spacing w:after="0" w:line="240" w:lineRule="auto"/>
              <w:rPr>
                <w:rFonts w:ascii="Times New Roman" w:eastAsia="Times New Roman" w:hAnsi="Times New Roman" w:cs="Times New Roman"/>
                <w:sz w:val="20"/>
                <w:szCs w:val="20"/>
                <w:lang w:eastAsia="es-MX"/>
              </w:rPr>
            </w:pPr>
          </w:p>
          <w:p w:rsidR="006E6899" w:rsidRPr="00C76001" w:rsidRDefault="006E6899"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300"/>
        </w:trPr>
        <w:tc>
          <w:tcPr>
            <w:tcW w:w="2352" w:type="dxa"/>
            <w:tcBorders>
              <w:top w:val="nil"/>
              <w:left w:val="nil"/>
              <w:bottom w:val="nil"/>
              <w:right w:val="nil"/>
            </w:tcBorders>
            <w:shd w:val="clear" w:color="auto" w:fill="auto"/>
            <w:noWrap/>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c>
          <w:tcPr>
            <w:tcW w:w="7408" w:type="dxa"/>
            <w:tcBorders>
              <w:top w:val="nil"/>
              <w:left w:val="nil"/>
              <w:bottom w:val="nil"/>
              <w:right w:val="nil"/>
            </w:tcBorders>
            <w:shd w:val="clear" w:color="auto" w:fill="auto"/>
            <w:vAlign w:val="bottom"/>
            <w:hideMark/>
          </w:tcPr>
          <w:p w:rsidR="00C76001" w:rsidRPr="00C76001" w:rsidRDefault="00C76001" w:rsidP="00C76001">
            <w:pPr>
              <w:spacing w:after="0" w:line="240" w:lineRule="auto"/>
              <w:rPr>
                <w:rFonts w:ascii="Times New Roman" w:eastAsia="Times New Roman" w:hAnsi="Times New Roman" w:cs="Times New Roman"/>
                <w:sz w:val="20"/>
                <w:szCs w:val="20"/>
                <w:lang w:eastAsia="es-MX"/>
              </w:rPr>
            </w:pPr>
          </w:p>
        </w:tc>
      </w:tr>
      <w:tr w:rsidR="00C76001" w:rsidRPr="00C76001" w:rsidTr="00C76001">
        <w:trPr>
          <w:trHeight w:val="405"/>
        </w:trPr>
        <w:tc>
          <w:tcPr>
            <w:tcW w:w="9760" w:type="dxa"/>
            <w:gridSpan w:val="2"/>
            <w:tcBorders>
              <w:top w:val="nil"/>
              <w:left w:val="nil"/>
              <w:bottom w:val="nil"/>
              <w:right w:val="nil"/>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sz w:val="32"/>
                <w:szCs w:val="32"/>
                <w:lang w:eastAsia="es-MX"/>
              </w:rPr>
            </w:pPr>
            <w:r w:rsidRPr="00C76001">
              <w:rPr>
                <w:rFonts w:ascii="Arial" w:eastAsia="Times New Roman" w:hAnsi="Arial" w:cs="Arial"/>
                <w:b/>
                <w:bCs/>
                <w:color w:val="000000"/>
                <w:sz w:val="32"/>
                <w:szCs w:val="32"/>
                <w:lang w:eastAsia="es-MX"/>
              </w:rPr>
              <w:t>2018</w:t>
            </w:r>
          </w:p>
        </w:tc>
      </w:tr>
      <w:tr w:rsidR="00C76001" w:rsidRPr="00C76001" w:rsidTr="00C76001">
        <w:trPr>
          <w:trHeight w:val="300"/>
        </w:trPr>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LOCALIDAD</w:t>
            </w:r>
          </w:p>
        </w:tc>
        <w:tc>
          <w:tcPr>
            <w:tcW w:w="7408" w:type="dxa"/>
            <w:tcBorders>
              <w:top w:val="single" w:sz="4" w:space="0" w:color="auto"/>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jc w:val="center"/>
              <w:rPr>
                <w:rFonts w:ascii="Arial" w:eastAsia="Times New Roman" w:hAnsi="Arial" w:cs="Arial"/>
                <w:b/>
                <w:bCs/>
                <w:color w:val="000000"/>
                <w:lang w:eastAsia="es-MX"/>
              </w:rPr>
            </w:pPr>
            <w:r w:rsidRPr="00C76001">
              <w:rPr>
                <w:rFonts w:ascii="Arial" w:eastAsia="Times New Roman" w:hAnsi="Arial" w:cs="Arial"/>
                <w:b/>
                <w:bCs/>
                <w:color w:val="000000"/>
                <w:lang w:eastAsia="es-MX"/>
              </w:rPr>
              <w:t>ACTIVIDAD</w:t>
            </w:r>
          </w:p>
        </w:tc>
      </w:tr>
      <w:tr w:rsidR="00C76001" w:rsidRPr="00C76001" w:rsidTr="00C76001">
        <w:trPr>
          <w:trHeight w:val="585"/>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AYUQUILA</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 xml:space="preserve"> PLAZA CIVICA DE AYUQUILA, BAÑOS DE LA PRIMARIA 20 DE NOV. EN AYUQUILA, JARDIN DE LAS PILAS</w:t>
            </w:r>
          </w:p>
        </w:tc>
      </w:tr>
      <w:tr w:rsidR="00C76001" w:rsidRPr="00C76001" w:rsidTr="00C76001">
        <w:trPr>
          <w:trHeight w:val="300"/>
        </w:trPr>
        <w:tc>
          <w:tcPr>
            <w:tcW w:w="23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EL GRULLO</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CASA DE LA CULTURA Y GUARDERIA</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PLAZA COMUNITARIA, CASA DE LA CULTURA, POSTES DEL ALUMBRADO PUBLICO Y ARBOLES DE LA CALLE HIDALGO</w:t>
            </w:r>
          </w:p>
        </w:tc>
      </w:tr>
      <w:tr w:rsidR="00C76001" w:rsidRPr="00C76001" w:rsidTr="00C76001">
        <w:trPr>
          <w:trHeight w:val="58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DIF, COMEDOR COMUNITARIO DEL CERRITO Y LINEAS AMARILLAS DEL HOSPITAL DE PRIMER CONTACTO</w:t>
            </w:r>
          </w:p>
        </w:tc>
      </w:tr>
      <w:tr w:rsidR="00C76001" w:rsidRPr="00C76001" w:rsidTr="00C76001">
        <w:trPr>
          <w:trHeight w:val="315"/>
        </w:trPr>
        <w:tc>
          <w:tcPr>
            <w:tcW w:w="2352" w:type="dxa"/>
            <w:vMerge/>
            <w:tcBorders>
              <w:top w:val="nil"/>
              <w:left w:val="single" w:sz="4" w:space="0" w:color="auto"/>
              <w:bottom w:val="single" w:sz="4" w:space="0" w:color="000000"/>
              <w:right w:val="single" w:sz="4" w:space="0" w:color="auto"/>
            </w:tcBorders>
            <w:vAlign w:val="center"/>
            <w:hideMark/>
          </w:tcPr>
          <w:p w:rsidR="00C76001" w:rsidRPr="00C76001" w:rsidRDefault="00C76001" w:rsidP="00C76001">
            <w:pPr>
              <w:spacing w:after="0" w:line="240" w:lineRule="auto"/>
              <w:rPr>
                <w:rFonts w:ascii="Arial" w:eastAsia="Times New Roman" w:hAnsi="Arial" w:cs="Arial"/>
                <w:color w:val="000000"/>
                <w:lang w:eastAsia="es-MX"/>
              </w:rPr>
            </w:pP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sz w:val="24"/>
                <w:szCs w:val="24"/>
                <w:lang w:eastAsia="es-MX"/>
              </w:rPr>
            </w:pPr>
            <w:r w:rsidRPr="00C76001">
              <w:rPr>
                <w:rFonts w:ascii="Arial" w:eastAsia="Times New Roman" w:hAnsi="Arial" w:cs="Arial"/>
                <w:color w:val="000000"/>
                <w:sz w:val="24"/>
                <w:szCs w:val="24"/>
                <w:lang w:eastAsia="es-MX"/>
              </w:rPr>
              <w:t xml:space="preserve">PRESIDENCIA </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LAS PILAS</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JARDIN</w:t>
            </w:r>
          </w:p>
        </w:tc>
      </w:tr>
      <w:tr w:rsidR="00C76001" w:rsidRPr="00C76001" w:rsidTr="00C76001">
        <w:trPr>
          <w:trHeight w:val="300"/>
        </w:trPr>
        <w:tc>
          <w:tcPr>
            <w:tcW w:w="2352" w:type="dxa"/>
            <w:tcBorders>
              <w:top w:val="nil"/>
              <w:left w:val="single" w:sz="4" w:space="0" w:color="auto"/>
              <w:bottom w:val="single" w:sz="4" w:space="0" w:color="auto"/>
              <w:right w:val="single" w:sz="4" w:space="0" w:color="auto"/>
            </w:tcBorders>
            <w:shd w:val="clear" w:color="auto" w:fill="auto"/>
            <w:noWrap/>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LOCALIDADES</w:t>
            </w:r>
          </w:p>
        </w:tc>
        <w:tc>
          <w:tcPr>
            <w:tcW w:w="7408" w:type="dxa"/>
            <w:tcBorders>
              <w:top w:val="nil"/>
              <w:left w:val="nil"/>
              <w:bottom w:val="single" w:sz="4" w:space="0" w:color="auto"/>
              <w:right w:val="single" w:sz="4" w:space="0" w:color="auto"/>
            </w:tcBorders>
            <w:shd w:val="clear" w:color="auto" w:fill="auto"/>
            <w:vAlign w:val="bottom"/>
            <w:hideMark/>
          </w:tcPr>
          <w:p w:rsidR="00C76001" w:rsidRPr="00C76001" w:rsidRDefault="00C76001" w:rsidP="00C76001">
            <w:pPr>
              <w:spacing w:after="0" w:line="240" w:lineRule="auto"/>
              <w:rPr>
                <w:rFonts w:ascii="Arial" w:eastAsia="Times New Roman" w:hAnsi="Arial" w:cs="Arial"/>
                <w:color w:val="000000"/>
                <w:lang w:eastAsia="es-MX"/>
              </w:rPr>
            </w:pPr>
            <w:r w:rsidRPr="00C76001">
              <w:rPr>
                <w:rFonts w:ascii="Arial" w:eastAsia="Times New Roman" w:hAnsi="Arial" w:cs="Arial"/>
                <w:color w:val="000000"/>
                <w:lang w:eastAsia="es-MX"/>
              </w:rPr>
              <w:t>CASETAS DE: AYUQUILA, CACALOTE Y LA LAJA</w:t>
            </w:r>
          </w:p>
        </w:tc>
      </w:tr>
    </w:tbl>
    <w:p w:rsidR="00C76001" w:rsidRDefault="00C76001" w:rsidP="00EE592B">
      <w:pPr>
        <w:rPr>
          <w:b/>
          <w:sz w:val="24"/>
        </w:rPr>
      </w:pPr>
    </w:p>
    <w:p w:rsidR="00345962" w:rsidRDefault="008325C2" w:rsidP="00EE592B">
      <w:pPr>
        <w:rPr>
          <w:b/>
          <w:sz w:val="24"/>
        </w:rPr>
      </w:pPr>
      <w:r w:rsidRPr="008325C2">
        <w:rPr>
          <w:b/>
          <w:sz w:val="32"/>
        </w:rPr>
        <w:lastRenderedPageBreak/>
        <w:t>Fontaneros:</w:t>
      </w:r>
      <w:r>
        <w:rPr>
          <w:b/>
          <w:sz w:val="24"/>
        </w:rPr>
        <w:t xml:space="preserve"> </w:t>
      </w:r>
    </w:p>
    <w:p w:rsidR="008325C2" w:rsidRPr="008325C2" w:rsidRDefault="008325C2" w:rsidP="00EE592B">
      <w:pPr>
        <w:rPr>
          <w:sz w:val="24"/>
        </w:rPr>
      </w:pPr>
      <w:r w:rsidRPr="008325C2">
        <w:rPr>
          <w:sz w:val="24"/>
        </w:rPr>
        <w:t>Lugares donde atendieron problemas de fontanería.</w:t>
      </w:r>
    </w:p>
    <w:tbl>
      <w:tblPr>
        <w:tblW w:w="4815" w:type="dxa"/>
        <w:jc w:val="center"/>
        <w:tblCellMar>
          <w:left w:w="70" w:type="dxa"/>
          <w:right w:w="70" w:type="dxa"/>
        </w:tblCellMar>
        <w:tblLook w:val="04A0" w:firstRow="1" w:lastRow="0" w:firstColumn="1" w:lastColumn="0" w:noHBand="0" w:noVBand="1"/>
      </w:tblPr>
      <w:tblGrid>
        <w:gridCol w:w="1980"/>
        <w:gridCol w:w="2835"/>
      </w:tblGrid>
      <w:tr w:rsidR="008325C2" w:rsidRPr="008325C2" w:rsidTr="001C6C23">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5C2" w:rsidRPr="008325C2" w:rsidRDefault="008325C2" w:rsidP="008325C2">
            <w:pPr>
              <w:spacing w:after="0" w:line="240" w:lineRule="auto"/>
              <w:jc w:val="center"/>
              <w:rPr>
                <w:rFonts w:ascii="Calibri" w:eastAsia="Times New Roman" w:hAnsi="Calibri" w:cs="Calibri"/>
                <w:color w:val="000000"/>
                <w:lang w:eastAsia="es-MX"/>
              </w:rPr>
            </w:pPr>
            <w:r w:rsidRPr="008325C2">
              <w:rPr>
                <w:rFonts w:ascii="Calibri" w:eastAsia="Times New Roman" w:hAnsi="Calibri" w:cs="Calibri"/>
                <w:color w:val="000000"/>
                <w:lang w:eastAsia="es-MX"/>
              </w:rPr>
              <w:t>AYUQUILA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JARDIN DE AYUQUILA</w:t>
            </w:r>
          </w:p>
        </w:tc>
      </w:tr>
      <w:tr w:rsidR="008325C2" w:rsidRPr="008325C2" w:rsidTr="001C6C23">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CANCHA DE AYUQUILA</w:t>
            </w:r>
          </w:p>
        </w:tc>
      </w:tr>
      <w:tr w:rsidR="008325C2" w:rsidRPr="008325C2" w:rsidTr="001C6C23">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SECUNDARIA</w:t>
            </w:r>
          </w:p>
        </w:tc>
      </w:tr>
      <w:tr w:rsidR="008325C2" w:rsidRPr="008325C2" w:rsidTr="001C6C23">
        <w:trPr>
          <w:trHeight w:val="300"/>
          <w:jc w:val="center"/>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5C2" w:rsidRPr="008325C2" w:rsidRDefault="008325C2" w:rsidP="008325C2">
            <w:pPr>
              <w:spacing w:after="0" w:line="240" w:lineRule="auto"/>
              <w:jc w:val="center"/>
              <w:rPr>
                <w:rFonts w:ascii="Calibri" w:eastAsia="Times New Roman" w:hAnsi="Calibri" w:cs="Calibri"/>
                <w:color w:val="000000"/>
                <w:lang w:eastAsia="es-MX"/>
              </w:rPr>
            </w:pPr>
            <w:r w:rsidRPr="008325C2">
              <w:rPr>
                <w:rFonts w:ascii="Calibri" w:eastAsia="Times New Roman" w:hAnsi="Calibri" w:cs="Calibri"/>
                <w:color w:val="000000"/>
                <w:lang w:eastAsia="es-MX"/>
              </w:rPr>
              <w:t>EL GRULLO</w:t>
            </w: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UNIDAD DEPORTIVA</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CASA DE LA CULTURA</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RASTRO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EL DOMO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CANCHA EL PROGRESO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GUARDERIA CADI</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MERCADO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IMM</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DIF</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ALAMEDA</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PRESIDENCIA</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CANCHA EL GLOBO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JARDIN</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CANCHA DE BEIS</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CENTRO DE SALUD</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E25977"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ESCUELAS</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COMEDOR COMUNITARIO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CANCHA DE BEIS</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ALBERCA OLIMPICA</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TEATRO AVILA CAMACHO</w:t>
            </w:r>
          </w:p>
        </w:tc>
      </w:tr>
      <w:tr w:rsidR="008325C2" w:rsidRPr="008325C2" w:rsidTr="001C6C23">
        <w:trPr>
          <w:trHeight w:val="300"/>
          <w:jc w:val="center"/>
        </w:trPr>
        <w:tc>
          <w:tcPr>
            <w:tcW w:w="1980" w:type="dxa"/>
            <w:vMerge/>
            <w:tcBorders>
              <w:top w:val="nil"/>
              <w:left w:val="single" w:sz="4" w:space="0" w:color="auto"/>
              <w:bottom w:val="single" w:sz="4" w:space="0" w:color="auto"/>
              <w:right w:val="single" w:sz="4" w:space="0" w:color="auto"/>
            </w:tcBorders>
            <w:vAlign w:val="center"/>
            <w:hideMark/>
          </w:tcPr>
          <w:p w:rsidR="008325C2" w:rsidRPr="008325C2" w:rsidRDefault="008325C2" w:rsidP="008325C2">
            <w:pPr>
              <w:spacing w:after="0" w:line="240" w:lineRule="auto"/>
              <w:rPr>
                <w:rFonts w:ascii="Calibri" w:eastAsia="Times New Roman" w:hAnsi="Calibri" w:cs="Calibri"/>
                <w:color w:val="000000"/>
                <w:lang w:eastAsia="es-MX"/>
              </w:rPr>
            </w:pP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ESCUELA DE MUSICA</w:t>
            </w:r>
          </w:p>
        </w:tc>
      </w:tr>
      <w:tr w:rsidR="008325C2" w:rsidRPr="008325C2" w:rsidTr="001C6C2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LA LAJA</w:t>
            </w: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52295A"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JARDIN</w:t>
            </w:r>
            <w:r w:rsidR="003D11C3">
              <w:rPr>
                <w:rFonts w:ascii="Calibri" w:eastAsia="Times New Roman" w:hAnsi="Calibri" w:cs="Calibri"/>
                <w:color w:val="000000"/>
                <w:lang w:eastAsia="es-MX"/>
              </w:rPr>
              <w:t>, CASA COMUNITARIA</w:t>
            </w:r>
          </w:p>
        </w:tc>
      </w:tr>
      <w:tr w:rsidR="008325C2" w:rsidRPr="008325C2" w:rsidTr="001C6C2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LAS PILAS</w:t>
            </w:r>
          </w:p>
        </w:tc>
        <w:tc>
          <w:tcPr>
            <w:tcW w:w="2835" w:type="dxa"/>
            <w:tcBorders>
              <w:top w:val="nil"/>
              <w:left w:val="nil"/>
              <w:bottom w:val="single" w:sz="4" w:space="0" w:color="auto"/>
              <w:right w:val="single" w:sz="4" w:space="0" w:color="auto"/>
            </w:tcBorders>
            <w:shd w:val="clear" w:color="auto" w:fill="auto"/>
            <w:noWrap/>
            <w:vAlign w:val="bottom"/>
            <w:hideMark/>
          </w:tcPr>
          <w:p w:rsidR="008325C2" w:rsidRPr="008325C2" w:rsidRDefault="008325C2" w:rsidP="008325C2">
            <w:pPr>
              <w:spacing w:after="0" w:line="240" w:lineRule="auto"/>
              <w:rPr>
                <w:rFonts w:ascii="Calibri" w:eastAsia="Times New Roman" w:hAnsi="Calibri" w:cs="Calibri"/>
                <w:color w:val="000000"/>
                <w:lang w:eastAsia="es-MX"/>
              </w:rPr>
            </w:pPr>
            <w:r w:rsidRPr="008325C2">
              <w:rPr>
                <w:rFonts w:ascii="Calibri" w:eastAsia="Times New Roman" w:hAnsi="Calibri" w:cs="Calibri"/>
                <w:color w:val="000000"/>
                <w:lang w:eastAsia="es-MX"/>
              </w:rPr>
              <w:t>JARDIN</w:t>
            </w:r>
            <w:r w:rsidR="0052295A">
              <w:rPr>
                <w:rFonts w:ascii="Calibri" w:eastAsia="Times New Roman" w:hAnsi="Calibri" w:cs="Calibri"/>
                <w:color w:val="000000"/>
                <w:lang w:eastAsia="es-MX"/>
              </w:rPr>
              <w:t xml:space="preserve"> Y LIENZO CHARRO</w:t>
            </w:r>
          </w:p>
        </w:tc>
      </w:tr>
      <w:tr w:rsidR="0052295A" w:rsidRPr="008325C2" w:rsidTr="001C6C2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95A" w:rsidRPr="008325C2" w:rsidRDefault="0052295A"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EL AGUACATE</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52295A" w:rsidRPr="008325C2" w:rsidRDefault="0052295A"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EL JARDIN</w:t>
            </w:r>
          </w:p>
        </w:tc>
      </w:tr>
      <w:tr w:rsidR="0052295A" w:rsidRPr="008325C2" w:rsidTr="001C6C2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rsidR="0052295A" w:rsidRPr="008325C2" w:rsidRDefault="0052295A"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EL PALO BLANCO</w:t>
            </w:r>
          </w:p>
        </w:tc>
        <w:tc>
          <w:tcPr>
            <w:tcW w:w="2835" w:type="dxa"/>
            <w:tcBorders>
              <w:top w:val="nil"/>
              <w:left w:val="nil"/>
              <w:bottom w:val="single" w:sz="4" w:space="0" w:color="auto"/>
              <w:right w:val="single" w:sz="4" w:space="0" w:color="auto"/>
            </w:tcBorders>
            <w:shd w:val="clear" w:color="auto" w:fill="auto"/>
            <w:noWrap/>
            <w:vAlign w:val="bottom"/>
          </w:tcPr>
          <w:p w:rsidR="0052295A" w:rsidRPr="008325C2" w:rsidRDefault="0052295A" w:rsidP="008325C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EL JARDÍN</w:t>
            </w:r>
          </w:p>
        </w:tc>
      </w:tr>
    </w:tbl>
    <w:p w:rsidR="0052295A" w:rsidRDefault="0052295A" w:rsidP="00D20980">
      <w:pPr>
        <w:rPr>
          <w:b/>
          <w:sz w:val="24"/>
        </w:rPr>
      </w:pPr>
    </w:p>
    <w:p w:rsidR="00D20980" w:rsidRDefault="00D20980" w:rsidP="006E6899">
      <w:pPr>
        <w:pStyle w:val="Sinespaciado"/>
        <w:jc w:val="center"/>
      </w:pPr>
      <w:r>
        <w:t>Atentamente:</w:t>
      </w:r>
    </w:p>
    <w:p w:rsidR="00D20980" w:rsidRDefault="00D20980" w:rsidP="006E6899">
      <w:pPr>
        <w:pStyle w:val="Sinespaciado"/>
        <w:jc w:val="center"/>
      </w:pPr>
      <w:r>
        <w:t>El Grullo, Jalisco., a 27 de septiembre del 2018.</w:t>
      </w:r>
    </w:p>
    <w:p w:rsidR="006E6899" w:rsidRDefault="006E6899" w:rsidP="006E6899">
      <w:pPr>
        <w:pStyle w:val="Sinespaciado"/>
        <w:jc w:val="center"/>
      </w:pPr>
    </w:p>
    <w:p w:rsidR="006E6899" w:rsidRDefault="006E6899" w:rsidP="006E6899">
      <w:pPr>
        <w:pStyle w:val="Sinespaciado"/>
        <w:jc w:val="center"/>
      </w:pPr>
    </w:p>
    <w:p w:rsidR="00D20980" w:rsidRDefault="00D20980" w:rsidP="006E6899">
      <w:pPr>
        <w:pStyle w:val="Sinespaciado"/>
        <w:jc w:val="center"/>
      </w:pPr>
      <w:r>
        <w:t>María Guadalupe Zamora Murillo.</w:t>
      </w:r>
    </w:p>
    <w:p w:rsidR="00D20980" w:rsidRDefault="00D20980" w:rsidP="006E6899">
      <w:pPr>
        <w:pStyle w:val="Sinespaciado"/>
        <w:jc w:val="center"/>
      </w:pPr>
      <w:r>
        <w:t>Encargada de Servicios Públicos Municipales.</w:t>
      </w:r>
    </w:p>
    <w:p w:rsidR="006E6899" w:rsidRDefault="006E6899" w:rsidP="006E6899">
      <w:pPr>
        <w:pStyle w:val="Sinespaciado"/>
        <w:jc w:val="center"/>
      </w:pPr>
    </w:p>
    <w:p w:rsidR="006E6899" w:rsidRDefault="006E6899" w:rsidP="006E6899">
      <w:pPr>
        <w:pStyle w:val="Sinespaciado"/>
        <w:jc w:val="center"/>
      </w:pPr>
    </w:p>
    <w:p w:rsidR="006E6899" w:rsidRDefault="006E6899" w:rsidP="006E6899">
      <w:pPr>
        <w:pStyle w:val="Sinespaciado"/>
        <w:jc w:val="center"/>
      </w:pPr>
    </w:p>
    <w:p w:rsidR="006E6899" w:rsidRDefault="006E6899" w:rsidP="006E6899">
      <w:pPr>
        <w:pStyle w:val="Sinespaciado"/>
        <w:jc w:val="center"/>
      </w:pPr>
    </w:p>
    <w:p w:rsidR="00D54565" w:rsidRDefault="00D54565" w:rsidP="00D54565">
      <w:pPr>
        <w:pStyle w:val="Sinespaciado"/>
      </w:pPr>
      <w:proofErr w:type="spellStart"/>
      <w:r>
        <w:t>c.c.p</w:t>
      </w:r>
      <w:proofErr w:type="spellEnd"/>
      <w:r>
        <w:t xml:space="preserve">. Presidente Municipal.- Dr. J. Jesús </w:t>
      </w:r>
      <w:proofErr w:type="spellStart"/>
      <w:r>
        <w:t>Cha</w:t>
      </w:r>
      <w:bookmarkStart w:id="0" w:name="_GoBack"/>
      <w:bookmarkEnd w:id="0"/>
      <w:r>
        <w:t>gollan</w:t>
      </w:r>
      <w:proofErr w:type="spellEnd"/>
      <w:r>
        <w:t xml:space="preserve"> Hernández.</w:t>
      </w:r>
    </w:p>
    <w:p w:rsidR="00D54565" w:rsidRDefault="00D54565" w:rsidP="00D54565">
      <w:pPr>
        <w:pStyle w:val="Sinespaciado"/>
      </w:pPr>
      <w:proofErr w:type="spellStart"/>
      <w:r>
        <w:t>c.c.p</w:t>
      </w:r>
      <w:proofErr w:type="spellEnd"/>
      <w:r>
        <w:t xml:space="preserve">. Encargado del Aseo Público.- Roberto Vázquez </w:t>
      </w:r>
      <w:r w:rsidR="006E6899">
        <w:t>Zarazúa</w:t>
      </w:r>
      <w:r>
        <w:t>.</w:t>
      </w:r>
    </w:p>
    <w:p w:rsidR="00D54565" w:rsidRDefault="00D54565" w:rsidP="00D54565">
      <w:pPr>
        <w:pStyle w:val="Sinespaciado"/>
      </w:pPr>
      <w:proofErr w:type="gramStart"/>
      <w:r>
        <w:t>archivo</w:t>
      </w:r>
      <w:proofErr w:type="gramEnd"/>
      <w:r>
        <w:t>.</w:t>
      </w:r>
    </w:p>
    <w:sectPr w:rsidR="00D54565" w:rsidSect="006E6899">
      <w:pgSz w:w="12240" w:h="15840" w:code="1"/>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47C"/>
    <w:multiLevelType w:val="hybridMultilevel"/>
    <w:tmpl w:val="CB9807D6"/>
    <w:lvl w:ilvl="0" w:tplc="AB4292A2">
      <w:start w:val="2018"/>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D8"/>
    <w:rsid w:val="000548D5"/>
    <w:rsid w:val="00130312"/>
    <w:rsid w:val="00131731"/>
    <w:rsid w:val="00161064"/>
    <w:rsid w:val="001C3B20"/>
    <w:rsid w:val="001C6C23"/>
    <w:rsid w:val="001D2F42"/>
    <w:rsid w:val="001E4CEE"/>
    <w:rsid w:val="002256EA"/>
    <w:rsid w:val="00234CAD"/>
    <w:rsid w:val="00235A9F"/>
    <w:rsid w:val="002375FA"/>
    <w:rsid w:val="00237724"/>
    <w:rsid w:val="002C50C7"/>
    <w:rsid w:val="002D382F"/>
    <w:rsid w:val="002E0D1F"/>
    <w:rsid w:val="002F71D8"/>
    <w:rsid w:val="00345962"/>
    <w:rsid w:val="003A2C65"/>
    <w:rsid w:val="003B18BB"/>
    <w:rsid w:val="003D11C3"/>
    <w:rsid w:val="0041649B"/>
    <w:rsid w:val="00480466"/>
    <w:rsid w:val="004A5000"/>
    <w:rsid w:val="004B25A1"/>
    <w:rsid w:val="0052295A"/>
    <w:rsid w:val="005540F3"/>
    <w:rsid w:val="00554B99"/>
    <w:rsid w:val="005A6E9C"/>
    <w:rsid w:val="005D0AFC"/>
    <w:rsid w:val="005D66E9"/>
    <w:rsid w:val="005E44BC"/>
    <w:rsid w:val="006352DA"/>
    <w:rsid w:val="00636187"/>
    <w:rsid w:val="00647BAF"/>
    <w:rsid w:val="00654449"/>
    <w:rsid w:val="0069282B"/>
    <w:rsid w:val="006C5A59"/>
    <w:rsid w:val="006E6899"/>
    <w:rsid w:val="00722313"/>
    <w:rsid w:val="00734CFB"/>
    <w:rsid w:val="0076354E"/>
    <w:rsid w:val="007B5237"/>
    <w:rsid w:val="007C4685"/>
    <w:rsid w:val="008325C2"/>
    <w:rsid w:val="00833D0E"/>
    <w:rsid w:val="0088589C"/>
    <w:rsid w:val="008A2588"/>
    <w:rsid w:val="008C61CF"/>
    <w:rsid w:val="008F6953"/>
    <w:rsid w:val="00925D4C"/>
    <w:rsid w:val="00951FFE"/>
    <w:rsid w:val="009E12F5"/>
    <w:rsid w:val="00A57CD3"/>
    <w:rsid w:val="00A82BD7"/>
    <w:rsid w:val="00B324DE"/>
    <w:rsid w:val="00B40501"/>
    <w:rsid w:val="00B6587C"/>
    <w:rsid w:val="00B736C4"/>
    <w:rsid w:val="00BA37D8"/>
    <w:rsid w:val="00BD2AF4"/>
    <w:rsid w:val="00BE18B4"/>
    <w:rsid w:val="00BF6295"/>
    <w:rsid w:val="00C21FA5"/>
    <w:rsid w:val="00C37483"/>
    <w:rsid w:val="00C531B9"/>
    <w:rsid w:val="00C73089"/>
    <w:rsid w:val="00C76001"/>
    <w:rsid w:val="00CA4184"/>
    <w:rsid w:val="00CD6F3A"/>
    <w:rsid w:val="00D20980"/>
    <w:rsid w:val="00D44EEB"/>
    <w:rsid w:val="00D508BC"/>
    <w:rsid w:val="00D54565"/>
    <w:rsid w:val="00D86A6A"/>
    <w:rsid w:val="00DF3F4F"/>
    <w:rsid w:val="00E25977"/>
    <w:rsid w:val="00EA270D"/>
    <w:rsid w:val="00EA3DFC"/>
    <w:rsid w:val="00EE592B"/>
    <w:rsid w:val="00F72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80"/>
  </w:style>
  <w:style w:type="paragraph" w:styleId="Ttulo1">
    <w:name w:val="heading 1"/>
    <w:basedOn w:val="Normal"/>
    <w:next w:val="Normal"/>
    <w:link w:val="Ttulo1Car"/>
    <w:uiPriority w:val="9"/>
    <w:qFormat/>
    <w:rsid w:val="00D209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D2098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D2098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D2098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D209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D2098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D2098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D209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D209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980"/>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D20980"/>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D20980"/>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D20980"/>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D20980"/>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D20980"/>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D20980"/>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D20980"/>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D20980"/>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D20980"/>
    <w:pPr>
      <w:spacing w:line="240" w:lineRule="auto"/>
    </w:pPr>
    <w:rPr>
      <w:b/>
      <w:bCs/>
      <w:smallCaps/>
      <w:color w:val="595959" w:themeColor="text1" w:themeTint="A6"/>
    </w:rPr>
  </w:style>
  <w:style w:type="paragraph" w:styleId="Ttulo">
    <w:name w:val="Title"/>
    <w:basedOn w:val="Normal"/>
    <w:next w:val="Normal"/>
    <w:link w:val="TtuloCar"/>
    <w:uiPriority w:val="10"/>
    <w:qFormat/>
    <w:rsid w:val="00D209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D2098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20980"/>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20980"/>
    <w:rPr>
      <w:rFonts w:asciiTheme="majorHAnsi" w:eastAsiaTheme="majorEastAsia" w:hAnsiTheme="majorHAnsi" w:cstheme="majorBidi"/>
      <w:sz w:val="30"/>
      <w:szCs w:val="30"/>
    </w:rPr>
  </w:style>
  <w:style w:type="character" w:styleId="Textoennegrita">
    <w:name w:val="Strong"/>
    <w:basedOn w:val="Fuentedeprrafopredeter"/>
    <w:uiPriority w:val="22"/>
    <w:qFormat/>
    <w:rsid w:val="00D20980"/>
    <w:rPr>
      <w:b/>
      <w:bCs/>
    </w:rPr>
  </w:style>
  <w:style w:type="character" w:styleId="nfasis">
    <w:name w:val="Emphasis"/>
    <w:basedOn w:val="Fuentedeprrafopredeter"/>
    <w:uiPriority w:val="20"/>
    <w:qFormat/>
    <w:rsid w:val="00D20980"/>
    <w:rPr>
      <w:i/>
      <w:iCs/>
      <w:color w:val="70AD47" w:themeColor="accent6"/>
    </w:rPr>
  </w:style>
  <w:style w:type="paragraph" w:styleId="Sinespaciado">
    <w:name w:val="No Spacing"/>
    <w:uiPriority w:val="1"/>
    <w:qFormat/>
    <w:rsid w:val="00D20980"/>
    <w:pPr>
      <w:spacing w:after="0" w:line="240" w:lineRule="auto"/>
    </w:pPr>
  </w:style>
  <w:style w:type="paragraph" w:styleId="Cita">
    <w:name w:val="Quote"/>
    <w:basedOn w:val="Normal"/>
    <w:next w:val="Normal"/>
    <w:link w:val="CitaCar"/>
    <w:uiPriority w:val="29"/>
    <w:qFormat/>
    <w:rsid w:val="00D20980"/>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20980"/>
    <w:rPr>
      <w:i/>
      <w:iCs/>
      <w:color w:val="262626" w:themeColor="text1" w:themeTint="D9"/>
    </w:rPr>
  </w:style>
  <w:style w:type="paragraph" w:styleId="Citadestacada">
    <w:name w:val="Intense Quote"/>
    <w:basedOn w:val="Normal"/>
    <w:next w:val="Normal"/>
    <w:link w:val="CitadestacadaCar"/>
    <w:uiPriority w:val="30"/>
    <w:qFormat/>
    <w:rsid w:val="00D209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D20980"/>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D20980"/>
    <w:rPr>
      <w:i/>
      <w:iCs/>
    </w:rPr>
  </w:style>
  <w:style w:type="character" w:styleId="nfasisintenso">
    <w:name w:val="Intense Emphasis"/>
    <w:basedOn w:val="Fuentedeprrafopredeter"/>
    <w:uiPriority w:val="21"/>
    <w:qFormat/>
    <w:rsid w:val="00D20980"/>
    <w:rPr>
      <w:b/>
      <w:bCs/>
      <w:i/>
      <w:iCs/>
    </w:rPr>
  </w:style>
  <w:style w:type="character" w:styleId="Referenciasutil">
    <w:name w:val="Subtle Reference"/>
    <w:basedOn w:val="Fuentedeprrafopredeter"/>
    <w:uiPriority w:val="31"/>
    <w:qFormat/>
    <w:rsid w:val="00D20980"/>
    <w:rPr>
      <w:smallCaps/>
      <w:color w:val="595959" w:themeColor="text1" w:themeTint="A6"/>
    </w:rPr>
  </w:style>
  <w:style w:type="character" w:styleId="Referenciaintensa">
    <w:name w:val="Intense Reference"/>
    <w:basedOn w:val="Fuentedeprrafopredeter"/>
    <w:uiPriority w:val="32"/>
    <w:qFormat/>
    <w:rsid w:val="00D20980"/>
    <w:rPr>
      <w:b/>
      <w:bCs/>
      <w:smallCaps/>
      <w:color w:val="70AD47" w:themeColor="accent6"/>
    </w:rPr>
  </w:style>
  <w:style w:type="character" w:styleId="Ttulodellibro">
    <w:name w:val="Book Title"/>
    <w:basedOn w:val="Fuentedeprrafopredeter"/>
    <w:uiPriority w:val="33"/>
    <w:qFormat/>
    <w:rsid w:val="00D20980"/>
    <w:rPr>
      <w:b/>
      <w:bCs/>
      <w:caps w:val="0"/>
      <w:smallCaps/>
      <w:spacing w:val="7"/>
      <w:sz w:val="21"/>
      <w:szCs w:val="21"/>
    </w:rPr>
  </w:style>
  <w:style w:type="paragraph" w:styleId="TtulodeTDC">
    <w:name w:val="TOC Heading"/>
    <w:basedOn w:val="Ttulo1"/>
    <w:next w:val="Normal"/>
    <w:uiPriority w:val="39"/>
    <w:semiHidden/>
    <w:unhideWhenUsed/>
    <w:qFormat/>
    <w:rsid w:val="00D20980"/>
    <w:pPr>
      <w:outlineLvl w:val="9"/>
    </w:pPr>
  </w:style>
  <w:style w:type="paragraph" w:styleId="Textodeglobo">
    <w:name w:val="Balloon Text"/>
    <w:basedOn w:val="Normal"/>
    <w:link w:val="TextodegloboCar"/>
    <w:uiPriority w:val="99"/>
    <w:semiHidden/>
    <w:unhideWhenUsed/>
    <w:rsid w:val="00D54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565"/>
    <w:rPr>
      <w:rFonts w:ascii="Segoe UI" w:hAnsi="Segoe UI" w:cs="Segoe UI"/>
      <w:sz w:val="18"/>
      <w:szCs w:val="18"/>
    </w:rPr>
  </w:style>
  <w:style w:type="paragraph" w:styleId="Prrafodelista">
    <w:name w:val="List Paragraph"/>
    <w:basedOn w:val="Normal"/>
    <w:uiPriority w:val="34"/>
    <w:qFormat/>
    <w:rsid w:val="006E6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80"/>
  </w:style>
  <w:style w:type="paragraph" w:styleId="Ttulo1">
    <w:name w:val="heading 1"/>
    <w:basedOn w:val="Normal"/>
    <w:next w:val="Normal"/>
    <w:link w:val="Ttulo1Car"/>
    <w:uiPriority w:val="9"/>
    <w:qFormat/>
    <w:rsid w:val="00D2098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D2098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D2098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D2098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D2098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D2098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D2098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D2098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D2098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0980"/>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rsid w:val="00D20980"/>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D20980"/>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D20980"/>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D20980"/>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D20980"/>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D20980"/>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D20980"/>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D20980"/>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D20980"/>
    <w:pPr>
      <w:spacing w:line="240" w:lineRule="auto"/>
    </w:pPr>
    <w:rPr>
      <w:b/>
      <w:bCs/>
      <w:smallCaps/>
      <w:color w:val="595959" w:themeColor="text1" w:themeTint="A6"/>
    </w:rPr>
  </w:style>
  <w:style w:type="paragraph" w:styleId="Ttulo">
    <w:name w:val="Title"/>
    <w:basedOn w:val="Normal"/>
    <w:next w:val="Normal"/>
    <w:link w:val="TtuloCar"/>
    <w:uiPriority w:val="10"/>
    <w:qFormat/>
    <w:rsid w:val="00D2098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D2098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D20980"/>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D20980"/>
    <w:rPr>
      <w:rFonts w:asciiTheme="majorHAnsi" w:eastAsiaTheme="majorEastAsia" w:hAnsiTheme="majorHAnsi" w:cstheme="majorBidi"/>
      <w:sz w:val="30"/>
      <w:szCs w:val="30"/>
    </w:rPr>
  </w:style>
  <w:style w:type="character" w:styleId="Textoennegrita">
    <w:name w:val="Strong"/>
    <w:basedOn w:val="Fuentedeprrafopredeter"/>
    <w:uiPriority w:val="22"/>
    <w:qFormat/>
    <w:rsid w:val="00D20980"/>
    <w:rPr>
      <w:b/>
      <w:bCs/>
    </w:rPr>
  </w:style>
  <w:style w:type="character" w:styleId="nfasis">
    <w:name w:val="Emphasis"/>
    <w:basedOn w:val="Fuentedeprrafopredeter"/>
    <w:uiPriority w:val="20"/>
    <w:qFormat/>
    <w:rsid w:val="00D20980"/>
    <w:rPr>
      <w:i/>
      <w:iCs/>
      <w:color w:val="70AD47" w:themeColor="accent6"/>
    </w:rPr>
  </w:style>
  <w:style w:type="paragraph" w:styleId="Sinespaciado">
    <w:name w:val="No Spacing"/>
    <w:uiPriority w:val="1"/>
    <w:qFormat/>
    <w:rsid w:val="00D20980"/>
    <w:pPr>
      <w:spacing w:after="0" w:line="240" w:lineRule="auto"/>
    </w:pPr>
  </w:style>
  <w:style w:type="paragraph" w:styleId="Cita">
    <w:name w:val="Quote"/>
    <w:basedOn w:val="Normal"/>
    <w:next w:val="Normal"/>
    <w:link w:val="CitaCar"/>
    <w:uiPriority w:val="29"/>
    <w:qFormat/>
    <w:rsid w:val="00D20980"/>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D20980"/>
    <w:rPr>
      <w:i/>
      <w:iCs/>
      <w:color w:val="262626" w:themeColor="text1" w:themeTint="D9"/>
    </w:rPr>
  </w:style>
  <w:style w:type="paragraph" w:styleId="Citadestacada">
    <w:name w:val="Intense Quote"/>
    <w:basedOn w:val="Normal"/>
    <w:next w:val="Normal"/>
    <w:link w:val="CitadestacadaCar"/>
    <w:uiPriority w:val="30"/>
    <w:qFormat/>
    <w:rsid w:val="00D2098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D20980"/>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D20980"/>
    <w:rPr>
      <w:i/>
      <w:iCs/>
    </w:rPr>
  </w:style>
  <w:style w:type="character" w:styleId="nfasisintenso">
    <w:name w:val="Intense Emphasis"/>
    <w:basedOn w:val="Fuentedeprrafopredeter"/>
    <w:uiPriority w:val="21"/>
    <w:qFormat/>
    <w:rsid w:val="00D20980"/>
    <w:rPr>
      <w:b/>
      <w:bCs/>
      <w:i/>
      <w:iCs/>
    </w:rPr>
  </w:style>
  <w:style w:type="character" w:styleId="Referenciasutil">
    <w:name w:val="Subtle Reference"/>
    <w:basedOn w:val="Fuentedeprrafopredeter"/>
    <w:uiPriority w:val="31"/>
    <w:qFormat/>
    <w:rsid w:val="00D20980"/>
    <w:rPr>
      <w:smallCaps/>
      <w:color w:val="595959" w:themeColor="text1" w:themeTint="A6"/>
    </w:rPr>
  </w:style>
  <w:style w:type="character" w:styleId="Referenciaintensa">
    <w:name w:val="Intense Reference"/>
    <w:basedOn w:val="Fuentedeprrafopredeter"/>
    <w:uiPriority w:val="32"/>
    <w:qFormat/>
    <w:rsid w:val="00D20980"/>
    <w:rPr>
      <w:b/>
      <w:bCs/>
      <w:smallCaps/>
      <w:color w:val="70AD47" w:themeColor="accent6"/>
    </w:rPr>
  </w:style>
  <w:style w:type="character" w:styleId="Ttulodellibro">
    <w:name w:val="Book Title"/>
    <w:basedOn w:val="Fuentedeprrafopredeter"/>
    <w:uiPriority w:val="33"/>
    <w:qFormat/>
    <w:rsid w:val="00D20980"/>
    <w:rPr>
      <w:b/>
      <w:bCs/>
      <w:caps w:val="0"/>
      <w:smallCaps/>
      <w:spacing w:val="7"/>
      <w:sz w:val="21"/>
      <w:szCs w:val="21"/>
    </w:rPr>
  </w:style>
  <w:style w:type="paragraph" w:styleId="TtulodeTDC">
    <w:name w:val="TOC Heading"/>
    <w:basedOn w:val="Ttulo1"/>
    <w:next w:val="Normal"/>
    <w:uiPriority w:val="39"/>
    <w:semiHidden/>
    <w:unhideWhenUsed/>
    <w:qFormat/>
    <w:rsid w:val="00D20980"/>
    <w:pPr>
      <w:outlineLvl w:val="9"/>
    </w:pPr>
  </w:style>
  <w:style w:type="paragraph" w:styleId="Textodeglobo">
    <w:name w:val="Balloon Text"/>
    <w:basedOn w:val="Normal"/>
    <w:link w:val="TextodegloboCar"/>
    <w:uiPriority w:val="99"/>
    <w:semiHidden/>
    <w:unhideWhenUsed/>
    <w:rsid w:val="00D545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565"/>
    <w:rPr>
      <w:rFonts w:ascii="Segoe UI" w:hAnsi="Segoe UI" w:cs="Segoe UI"/>
      <w:sz w:val="18"/>
      <w:szCs w:val="18"/>
    </w:rPr>
  </w:style>
  <w:style w:type="paragraph" w:styleId="Prrafodelista">
    <w:name w:val="List Paragraph"/>
    <w:basedOn w:val="Normal"/>
    <w:uiPriority w:val="34"/>
    <w:qFormat/>
    <w:rsid w:val="006E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338">
      <w:bodyDiv w:val="1"/>
      <w:marLeft w:val="0"/>
      <w:marRight w:val="0"/>
      <w:marTop w:val="0"/>
      <w:marBottom w:val="0"/>
      <w:divBdr>
        <w:top w:val="none" w:sz="0" w:space="0" w:color="auto"/>
        <w:left w:val="none" w:sz="0" w:space="0" w:color="auto"/>
        <w:bottom w:val="none" w:sz="0" w:space="0" w:color="auto"/>
        <w:right w:val="none" w:sz="0" w:space="0" w:color="auto"/>
      </w:divBdr>
    </w:div>
    <w:div w:id="234827005">
      <w:bodyDiv w:val="1"/>
      <w:marLeft w:val="0"/>
      <w:marRight w:val="0"/>
      <w:marTop w:val="0"/>
      <w:marBottom w:val="0"/>
      <w:divBdr>
        <w:top w:val="none" w:sz="0" w:space="0" w:color="auto"/>
        <w:left w:val="none" w:sz="0" w:space="0" w:color="auto"/>
        <w:bottom w:val="none" w:sz="0" w:space="0" w:color="auto"/>
        <w:right w:val="none" w:sz="0" w:space="0" w:color="auto"/>
      </w:divBdr>
    </w:div>
    <w:div w:id="243689207">
      <w:bodyDiv w:val="1"/>
      <w:marLeft w:val="0"/>
      <w:marRight w:val="0"/>
      <w:marTop w:val="0"/>
      <w:marBottom w:val="0"/>
      <w:divBdr>
        <w:top w:val="none" w:sz="0" w:space="0" w:color="auto"/>
        <w:left w:val="none" w:sz="0" w:space="0" w:color="auto"/>
        <w:bottom w:val="none" w:sz="0" w:space="0" w:color="auto"/>
        <w:right w:val="none" w:sz="0" w:space="0" w:color="auto"/>
      </w:divBdr>
    </w:div>
    <w:div w:id="280385969">
      <w:bodyDiv w:val="1"/>
      <w:marLeft w:val="0"/>
      <w:marRight w:val="0"/>
      <w:marTop w:val="0"/>
      <w:marBottom w:val="0"/>
      <w:divBdr>
        <w:top w:val="none" w:sz="0" w:space="0" w:color="auto"/>
        <w:left w:val="none" w:sz="0" w:space="0" w:color="auto"/>
        <w:bottom w:val="none" w:sz="0" w:space="0" w:color="auto"/>
        <w:right w:val="none" w:sz="0" w:space="0" w:color="auto"/>
      </w:divBdr>
    </w:div>
    <w:div w:id="285814171">
      <w:bodyDiv w:val="1"/>
      <w:marLeft w:val="0"/>
      <w:marRight w:val="0"/>
      <w:marTop w:val="0"/>
      <w:marBottom w:val="0"/>
      <w:divBdr>
        <w:top w:val="none" w:sz="0" w:space="0" w:color="auto"/>
        <w:left w:val="none" w:sz="0" w:space="0" w:color="auto"/>
        <w:bottom w:val="none" w:sz="0" w:space="0" w:color="auto"/>
        <w:right w:val="none" w:sz="0" w:space="0" w:color="auto"/>
      </w:divBdr>
    </w:div>
    <w:div w:id="370348647">
      <w:bodyDiv w:val="1"/>
      <w:marLeft w:val="0"/>
      <w:marRight w:val="0"/>
      <w:marTop w:val="0"/>
      <w:marBottom w:val="0"/>
      <w:divBdr>
        <w:top w:val="none" w:sz="0" w:space="0" w:color="auto"/>
        <w:left w:val="none" w:sz="0" w:space="0" w:color="auto"/>
        <w:bottom w:val="none" w:sz="0" w:space="0" w:color="auto"/>
        <w:right w:val="none" w:sz="0" w:space="0" w:color="auto"/>
      </w:divBdr>
    </w:div>
    <w:div w:id="393352688">
      <w:bodyDiv w:val="1"/>
      <w:marLeft w:val="0"/>
      <w:marRight w:val="0"/>
      <w:marTop w:val="0"/>
      <w:marBottom w:val="0"/>
      <w:divBdr>
        <w:top w:val="none" w:sz="0" w:space="0" w:color="auto"/>
        <w:left w:val="none" w:sz="0" w:space="0" w:color="auto"/>
        <w:bottom w:val="none" w:sz="0" w:space="0" w:color="auto"/>
        <w:right w:val="none" w:sz="0" w:space="0" w:color="auto"/>
      </w:divBdr>
    </w:div>
    <w:div w:id="404961323">
      <w:bodyDiv w:val="1"/>
      <w:marLeft w:val="0"/>
      <w:marRight w:val="0"/>
      <w:marTop w:val="0"/>
      <w:marBottom w:val="0"/>
      <w:divBdr>
        <w:top w:val="none" w:sz="0" w:space="0" w:color="auto"/>
        <w:left w:val="none" w:sz="0" w:space="0" w:color="auto"/>
        <w:bottom w:val="none" w:sz="0" w:space="0" w:color="auto"/>
        <w:right w:val="none" w:sz="0" w:space="0" w:color="auto"/>
      </w:divBdr>
    </w:div>
    <w:div w:id="544292132">
      <w:bodyDiv w:val="1"/>
      <w:marLeft w:val="0"/>
      <w:marRight w:val="0"/>
      <w:marTop w:val="0"/>
      <w:marBottom w:val="0"/>
      <w:divBdr>
        <w:top w:val="none" w:sz="0" w:space="0" w:color="auto"/>
        <w:left w:val="none" w:sz="0" w:space="0" w:color="auto"/>
        <w:bottom w:val="none" w:sz="0" w:space="0" w:color="auto"/>
        <w:right w:val="none" w:sz="0" w:space="0" w:color="auto"/>
      </w:divBdr>
    </w:div>
    <w:div w:id="806512943">
      <w:bodyDiv w:val="1"/>
      <w:marLeft w:val="0"/>
      <w:marRight w:val="0"/>
      <w:marTop w:val="0"/>
      <w:marBottom w:val="0"/>
      <w:divBdr>
        <w:top w:val="none" w:sz="0" w:space="0" w:color="auto"/>
        <w:left w:val="none" w:sz="0" w:space="0" w:color="auto"/>
        <w:bottom w:val="none" w:sz="0" w:space="0" w:color="auto"/>
        <w:right w:val="none" w:sz="0" w:space="0" w:color="auto"/>
      </w:divBdr>
    </w:div>
    <w:div w:id="831218574">
      <w:bodyDiv w:val="1"/>
      <w:marLeft w:val="0"/>
      <w:marRight w:val="0"/>
      <w:marTop w:val="0"/>
      <w:marBottom w:val="0"/>
      <w:divBdr>
        <w:top w:val="none" w:sz="0" w:space="0" w:color="auto"/>
        <w:left w:val="none" w:sz="0" w:space="0" w:color="auto"/>
        <w:bottom w:val="none" w:sz="0" w:space="0" w:color="auto"/>
        <w:right w:val="none" w:sz="0" w:space="0" w:color="auto"/>
      </w:divBdr>
    </w:div>
    <w:div w:id="845025316">
      <w:bodyDiv w:val="1"/>
      <w:marLeft w:val="0"/>
      <w:marRight w:val="0"/>
      <w:marTop w:val="0"/>
      <w:marBottom w:val="0"/>
      <w:divBdr>
        <w:top w:val="none" w:sz="0" w:space="0" w:color="auto"/>
        <w:left w:val="none" w:sz="0" w:space="0" w:color="auto"/>
        <w:bottom w:val="none" w:sz="0" w:space="0" w:color="auto"/>
        <w:right w:val="none" w:sz="0" w:space="0" w:color="auto"/>
      </w:divBdr>
    </w:div>
    <w:div w:id="878054467">
      <w:bodyDiv w:val="1"/>
      <w:marLeft w:val="0"/>
      <w:marRight w:val="0"/>
      <w:marTop w:val="0"/>
      <w:marBottom w:val="0"/>
      <w:divBdr>
        <w:top w:val="none" w:sz="0" w:space="0" w:color="auto"/>
        <w:left w:val="none" w:sz="0" w:space="0" w:color="auto"/>
        <w:bottom w:val="none" w:sz="0" w:space="0" w:color="auto"/>
        <w:right w:val="none" w:sz="0" w:space="0" w:color="auto"/>
      </w:divBdr>
    </w:div>
    <w:div w:id="1111318583">
      <w:bodyDiv w:val="1"/>
      <w:marLeft w:val="0"/>
      <w:marRight w:val="0"/>
      <w:marTop w:val="0"/>
      <w:marBottom w:val="0"/>
      <w:divBdr>
        <w:top w:val="none" w:sz="0" w:space="0" w:color="auto"/>
        <w:left w:val="none" w:sz="0" w:space="0" w:color="auto"/>
        <w:bottom w:val="none" w:sz="0" w:space="0" w:color="auto"/>
        <w:right w:val="none" w:sz="0" w:space="0" w:color="auto"/>
      </w:divBdr>
    </w:div>
    <w:div w:id="1356537001">
      <w:bodyDiv w:val="1"/>
      <w:marLeft w:val="0"/>
      <w:marRight w:val="0"/>
      <w:marTop w:val="0"/>
      <w:marBottom w:val="0"/>
      <w:divBdr>
        <w:top w:val="none" w:sz="0" w:space="0" w:color="auto"/>
        <w:left w:val="none" w:sz="0" w:space="0" w:color="auto"/>
        <w:bottom w:val="none" w:sz="0" w:space="0" w:color="auto"/>
        <w:right w:val="none" w:sz="0" w:space="0" w:color="auto"/>
      </w:divBdr>
    </w:div>
    <w:div w:id="1422604500">
      <w:bodyDiv w:val="1"/>
      <w:marLeft w:val="0"/>
      <w:marRight w:val="0"/>
      <w:marTop w:val="0"/>
      <w:marBottom w:val="0"/>
      <w:divBdr>
        <w:top w:val="none" w:sz="0" w:space="0" w:color="auto"/>
        <w:left w:val="none" w:sz="0" w:space="0" w:color="auto"/>
        <w:bottom w:val="none" w:sz="0" w:space="0" w:color="auto"/>
        <w:right w:val="none" w:sz="0" w:space="0" w:color="auto"/>
      </w:divBdr>
    </w:div>
    <w:div w:id="1645575847">
      <w:bodyDiv w:val="1"/>
      <w:marLeft w:val="0"/>
      <w:marRight w:val="0"/>
      <w:marTop w:val="0"/>
      <w:marBottom w:val="0"/>
      <w:divBdr>
        <w:top w:val="none" w:sz="0" w:space="0" w:color="auto"/>
        <w:left w:val="none" w:sz="0" w:space="0" w:color="auto"/>
        <w:bottom w:val="none" w:sz="0" w:space="0" w:color="auto"/>
        <w:right w:val="none" w:sz="0" w:space="0" w:color="auto"/>
      </w:divBdr>
    </w:div>
    <w:div w:id="1880821254">
      <w:bodyDiv w:val="1"/>
      <w:marLeft w:val="0"/>
      <w:marRight w:val="0"/>
      <w:marTop w:val="0"/>
      <w:marBottom w:val="0"/>
      <w:divBdr>
        <w:top w:val="none" w:sz="0" w:space="0" w:color="auto"/>
        <w:left w:val="none" w:sz="0" w:space="0" w:color="auto"/>
        <w:bottom w:val="none" w:sz="0" w:space="0" w:color="auto"/>
        <w:right w:val="none" w:sz="0" w:space="0" w:color="auto"/>
      </w:divBdr>
    </w:div>
    <w:div w:id="1919821986">
      <w:bodyDiv w:val="1"/>
      <w:marLeft w:val="0"/>
      <w:marRight w:val="0"/>
      <w:marTop w:val="0"/>
      <w:marBottom w:val="0"/>
      <w:divBdr>
        <w:top w:val="none" w:sz="0" w:space="0" w:color="auto"/>
        <w:left w:val="none" w:sz="0" w:space="0" w:color="auto"/>
        <w:bottom w:val="none" w:sz="0" w:space="0" w:color="auto"/>
        <w:right w:val="none" w:sz="0" w:space="0" w:color="auto"/>
      </w:divBdr>
    </w:div>
    <w:div w:id="21175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esktop\Residuos%20Grullo%20de%20parte%20de%20JI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924909118980449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RSU!$B$100</c:f>
              <c:strCache>
                <c:ptCount val="1"/>
                <c:pt idx="0">
                  <c:v>prom 2013</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CCC-42C2-9608-4237B3115B4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CCC-42C2-9608-4237B3115B4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CCC-42C2-9608-4237B3115B4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RSU!$C$100:$E$100</c:f>
              <c:numCache>
                <c:formatCode>0.0</c:formatCode>
                <c:ptCount val="3"/>
                <c:pt idx="0">
                  <c:v>439.50374999999991</c:v>
                </c:pt>
                <c:pt idx="1">
                  <c:v>47.607083333333343</c:v>
                </c:pt>
                <c:pt idx="2">
                  <c:v>245.93291666666667</c:v>
                </c:pt>
              </c:numCache>
            </c:numRef>
          </c:val>
          <c:extLst xmlns:c16r2="http://schemas.microsoft.com/office/drawing/2015/06/chart">
            <c:ext xmlns:c16="http://schemas.microsoft.com/office/drawing/2014/chart" uri="{C3380CC4-5D6E-409C-BE32-E72D297353CC}">
              <c16:uniqueId val="{00000006-3CCC-42C2-9608-4237B3115B4A}"/>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RSU!$B$99</c:f>
              <c:strCache>
                <c:ptCount val="1"/>
                <c:pt idx="0">
                  <c:v>Prom 2012</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1B2-4A73-83A9-02758087867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1B2-4A73-83A9-02758087867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1B2-4A73-83A9-02758087867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RSU!$C$99:$E$99</c:f>
              <c:numCache>
                <c:formatCode>0.0</c:formatCode>
                <c:ptCount val="3"/>
                <c:pt idx="0">
                  <c:v>443.54954545454547</c:v>
                </c:pt>
                <c:pt idx="1">
                  <c:v>55.663181818181826</c:v>
                </c:pt>
                <c:pt idx="2">
                  <c:v>222.01045454545456</c:v>
                </c:pt>
              </c:numCache>
            </c:numRef>
          </c:val>
          <c:extLst xmlns:c16r2="http://schemas.microsoft.com/office/drawing/2015/06/chart">
            <c:ext xmlns:c16="http://schemas.microsoft.com/office/drawing/2014/chart" uri="{C3380CC4-5D6E-409C-BE32-E72D297353CC}">
              <c16:uniqueId val="{00000006-91B2-4A73-83A9-027580878676}"/>
            </c:ext>
          </c:extLst>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72480658304339862"/>
          <c:y val="0.35458078156897055"/>
          <c:w val="0.23158876579381069"/>
          <c:h val="0.523152522601341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RSU!$B$98</c:f>
              <c:strCache>
                <c:ptCount val="1"/>
                <c:pt idx="0">
                  <c:v>prom 2011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393-421D-BC78-407F39ABDB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393-421D-BC78-407F39ABDBD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393-421D-BC78-407F39ABDBD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RSU!$C$98:$E$98</c:f>
              <c:numCache>
                <c:formatCode>0.0</c:formatCode>
                <c:ptCount val="3"/>
                <c:pt idx="0">
                  <c:v>451.09300000000002</c:v>
                </c:pt>
                <c:pt idx="1">
                  <c:v>53.027999999999999</c:v>
                </c:pt>
                <c:pt idx="2">
                  <c:v>210.83200000000002</c:v>
                </c:pt>
              </c:numCache>
            </c:numRef>
          </c:val>
          <c:extLst xmlns:c16r2="http://schemas.microsoft.com/office/drawing/2015/06/chart">
            <c:ext xmlns:c16="http://schemas.microsoft.com/office/drawing/2014/chart" uri="{C3380CC4-5D6E-409C-BE32-E72D297353CC}">
              <c16:uniqueId val="{00000006-0393-421D-BC78-407F39ABDBD3}"/>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Promedio de RSU anual 2016</a:t>
            </a:r>
          </a:p>
        </c:rich>
      </c:tx>
      <c:overlay val="0"/>
      <c:spPr>
        <a:noFill/>
        <a:ln>
          <a:noFill/>
        </a:ln>
        <a:effectLst/>
      </c:sp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RSU!$B$103</c:f>
              <c:strCache>
                <c:ptCount val="1"/>
                <c:pt idx="0">
                  <c:v>prom 2016</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493-4AF4-A0E7-35103A7E026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493-4AF4-A0E7-35103A7E026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493-4AF4-A0E7-35103A7E026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RSU!$C$103:$E$103</c:f>
              <c:numCache>
                <c:formatCode>0.0</c:formatCode>
                <c:ptCount val="3"/>
                <c:pt idx="0">
                  <c:v>437.04491666666667</c:v>
                </c:pt>
                <c:pt idx="1">
                  <c:v>47.535416666666663</c:v>
                </c:pt>
                <c:pt idx="2">
                  <c:v>244.55608333333331</c:v>
                </c:pt>
              </c:numCache>
            </c:numRef>
          </c:val>
          <c:extLst xmlns:c16r2="http://schemas.microsoft.com/office/drawing/2015/06/chart">
            <c:ext xmlns:c16="http://schemas.microsoft.com/office/drawing/2014/chart" uri="{C3380CC4-5D6E-409C-BE32-E72D297353CC}">
              <c16:uniqueId val="{00000006-5493-4AF4-A0E7-35103A7E0263}"/>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Promedio</a:t>
            </a:r>
            <a:r>
              <a:rPr lang="en-US" baseline="0"/>
              <a:t> de RSU anual</a:t>
            </a:r>
            <a:r>
              <a:rPr lang="en-US"/>
              <a:t> 2015</a:t>
            </a:r>
          </a:p>
        </c:rich>
      </c:tx>
      <c:layout>
        <c:manualLayout>
          <c:xMode val="edge"/>
          <c:yMode val="edge"/>
          <c:x val="0.21956385134268641"/>
          <c:y val="0"/>
        </c:manualLayout>
      </c:layout>
      <c:overlay val="0"/>
      <c:spPr>
        <a:noFill/>
        <a:ln>
          <a:noFill/>
        </a:ln>
        <a:effectLst/>
      </c:sp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RSU!$B$102</c:f>
              <c:strCache>
                <c:ptCount val="1"/>
                <c:pt idx="0">
                  <c:v>prom 2015</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272-4620-976A-A723AC909C7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272-4620-976A-A723AC909C7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272-4620-976A-A723AC909C7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RSU!$C$102:$E$102</c:f>
              <c:numCache>
                <c:formatCode>0.0</c:formatCode>
                <c:ptCount val="3"/>
                <c:pt idx="0">
                  <c:v>432.37072727272732</c:v>
                </c:pt>
                <c:pt idx="1">
                  <c:v>39.400909090909089</c:v>
                </c:pt>
                <c:pt idx="2">
                  <c:v>236.71409090909086</c:v>
                </c:pt>
              </c:numCache>
            </c:numRef>
          </c:val>
          <c:extLst xmlns:c16r2="http://schemas.microsoft.com/office/drawing/2015/06/chart">
            <c:ext xmlns:c16="http://schemas.microsoft.com/office/drawing/2014/chart" uri="{C3380CC4-5D6E-409C-BE32-E72D297353CC}">
              <c16:uniqueId val="{00000006-4272-4620-976A-A723AC909C7B}"/>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Promedio</a:t>
            </a:r>
            <a:r>
              <a:rPr lang="en-US" baseline="0"/>
              <a:t> de RSU anual</a:t>
            </a:r>
            <a:r>
              <a:rPr lang="en-US"/>
              <a:t> 2014</a:t>
            </a:r>
          </a:p>
        </c:rich>
      </c:tx>
      <c:overlay val="0"/>
      <c:spPr>
        <a:noFill/>
        <a:ln>
          <a:noFill/>
        </a:ln>
        <a:effectLst/>
      </c:sp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RSU!$B$101</c:f>
              <c:strCache>
                <c:ptCount val="1"/>
                <c:pt idx="0">
                  <c:v>prom 2014</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134-4BFF-9B8D-5861296D59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134-4BFF-9B8D-5861296D59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134-4BFF-9B8D-5861296D597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RSU!$C$101:$E$101</c:f>
              <c:numCache>
                <c:formatCode>0.0</c:formatCode>
                <c:ptCount val="3"/>
                <c:pt idx="0">
                  <c:v>393.62416666666655</c:v>
                </c:pt>
                <c:pt idx="1">
                  <c:v>43.170833333333341</c:v>
                </c:pt>
                <c:pt idx="2">
                  <c:v>229.11208333333335</c:v>
                </c:pt>
              </c:numCache>
            </c:numRef>
          </c:val>
          <c:extLst xmlns:c16r2="http://schemas.microsoft.com/office/drawing/2015/06/chart">
            <c:ext xmlns:c16="http://schemas.microsoft.com/office/drawing/2014/chart" uri="{C3380CC4-5D6E-409C-BE32-E72D297353CC}">
              <c16:uniqueId val="{00000006-1134-4BFF-9B8D-5861296D5973}"/>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Promedio de RSU anual 2017</a:t>
            </a:r>
          </a:p>
        </c:rich>
      </c:tx>
      <c:overlay val="0"/>
      <c:spPr>
        <a:noFill/>
        <a:ln>
          <a:noFill/>
        </a:ln>
        <a:effectLst/>
      </c:spPr>
    </c:title>
    <c:autoTitleDeleted val="0"/>
    <c:plotArea>
      <c:layout>
        <c:manualLayout>
          <c:layoutTarget val="inner"/>
          <c:xMode val="edge"/>
          <c:yMode val="edge"/>
          <c:x val="8.3977298997614483E-2"/>
          <c:y val="0.16184893554972296"/>
          <c:w val="0.60610340298825205"/>
          <c:h val="0.79708916593759116"/>
        </c:manualLayout>
      </c:layout>
      <c:pieChart>
        <c:varyColors val="1"/>
        <c:ser>
          <c:idx val="0"/>
          <c:order val="0"/>
          <c:tx>
            <c:strRef>
              <c:f>RSU!$B$104</c:f>
              <c:strCache>
                <c:ptCount val="1"/>
                <c:pt idx="0">
                  <c:v>prom 2017</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490-47C3-A3FE-F9BE2CFEA6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490-47C3-A3FE-F9BE2CFEA69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490-47C3-A3FE-F9BE2CFEA69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RSU!$C$97:$E$97</c:f>
              <c:strCache>
                <c:ptCount val="3"/>
                <c:pt idx="0">
                  <c:v>Basura</c:v>
                </c:pt>
                <c:pt idx="1">
                  <c:v>Inorgánicos</c:v>
                </c:pt>
                <c:pt idx="2">
                  <c:v>Orgánicos</c:v>
                </c:pt>
              </c:strCache>
            </c:strRef>
          </c:cat>
          <c:val>
            <c:numRef>
              <c:f>RSU!$C$104:$E$104</c:f>
              <c:numCache>
                <c:formatCode>0.0</c:formatCode>
                <c:ptCount val="3"/>
                <c:pt idx="0">
                  <c:v>411.83499999999998</c:v>
                </c:pt>
                <c:pt idx="1">
                  <c:v>55.456166666666668</c:v>
                </c:pt>
                <c:pt idx="2">
                  <c:v>256.57216666666665</c:v>
                </c:pt>
              </c:numCache>
            </c:numRef>
          </c:val>
          <c:extLst xmlns:c16r2="http://schemas.microsoft.com/office/drawing/2015/06/chart">
            <c:ext xmlns:c16="http://schemas.microsoft.com/office/drawing/2014/chart" uri="{C3380CC4-5D6E-409C-BE32-E72D297353CC}">
              <c16:uniqueId val="{00000006-D490-47C3-A3FE-F9BE2CFEA694}"/>
            </c:ext>
          </c:extLst>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2.9586060778547703E-3"/>
          <c:y val="0.69804107819855854"/>
          <c:w val="0.35447111279764726"/>
          <c:h val="0.293653293338332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16D2-AA5F-4E0D-BEC2-1A9ED3C8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GUADALUPE ZAMORA MURILLO</cp:lastModifiedBy>
  <cp:revision>2</cp:revision>
  <cp:lastPrinted>2018-09-27T20:29:00Z</cp:lastPrinted>
  <dcterms:created xsi:type="dcterms:W3CDTF">2018-09-29T18:50:00Z</dcterms:created>
  <dcterms:modified xsi:type="dcterms:W3CDTF">2018-09-29T18:50:00Z</dcterms:modified>
</cp:coreProperties>
</file>